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1E0" w:firstRow="1" w:lastRow="1" w:firstColumn="1" w:lastColumn="1" w:noHBand="0" w:noVBand="0"/>
      </w:tblPr>
      <w:tblGrid>
        <w:gridCol w:w="3607"/>
        <w:gridCol w:w="5872"/>
      </w:tblGrid>
      <w:tr w:rsidR="00EC6BD3" w:rsidRPr="00E679BD" w14:paraId="7270647A" w14:textId="77777777" w:rsidTr="000B6108">
        <w:trPr>
          <w:trHeight w:val="291"/>
          <w:jc w:val="center"/>
        </w:trPr>
        <w:tc>
          <w:tcPr>
            <w:tcW w:w="3607" w:type="dxa"/>
          </w:tcPr>
          <w:p w14:paraId="30F12B9E" w14:textId="77777777" w:rsidR="00EC6BD3" w:rsidRPr="00E679BD" w:rsidRDefault="00EC6BD3" w:rsidP="00C62FE2">
            <w:pPr>
              <w:widowControl w:val="0"/>
              <w:autoSpaceDE w:val="0"/>
              <w:autoSpaceDN w:val="0"/>
              <w:spacing w:after="0" w:line="276" w:lineRule="auto"/>
              <w:ind w:left="50"/>
              <w:jc w:val="center"/>
              <w:rPr>
                <w:rFonts w:eastAsia="Times New Roman" w:cs="Times New Roman"/>
                <w:b/>
                <w:kern w:val="0"/>
                <w:szCs w:val="28"/>
                <w:lang w:val="vi"/>
                <w14:ligatures w14:val="none"/>
              </w:rPr>
            </w:pPr>
            <w:bookmarkStart w:id="0" w:name="_GoBack"/>
            <w:bookmarkEnd w:id="0"/>
            <w:r w:rsidRPr="00E679BD">
              <w:rPr>
                <w:rFonts w:eastAsia="Times New Roman" w:cs="Times New Roman"/>
                <w:b/>
                <w:kern w:val="0"/>
                <w:szCs w:val="28"/>
                <w:lang w:val="vi"/>
                <w14:ligatures w14:val="none"/>
              </w:rPr>
              <w:t>ỦY</w:t>
            </w:r>
            <w:r w:rsidRPr="00E679BD">
              <w:rPr>
                <w:rFonts w:eastAsia="Times New Roman" w:cs="Times New Roman"/>
                <w:b/>
                <w:spacing w:val="-5"/>
                <w:kern w:val="0"/>
                <w:szCs w:val="28"/>
                <w:lang w:val="vi"/>
                <w14:ligatures w14:val="none"/>
              </w:rPr>
              <w:t xml:space="preserve"> </w:t>
            </w:r>
            <w:r w:rsidRPr="00E679BD">
              <w:rPr>
                <w:rFonts w:eastAsia="Times New Roman" w:cs="Times New Roman"/>
                <w:b/>
                <w:kern w:val="0"/>
                <w:szCs w:val="28"/>
                <w:lang w:val="vi"/>
                <w14:ligatures w14:val="none"/>
              </w:rPr>
              <w:t>BAN</w:t>
            </w:r>
            <w:r w:rsidRPr="00E679BD">
              <w:rPr>
                <w:rFonts w:eastAsia="Times New Roman" w:cs="Times New Roman"/>
                <w:b/>
                <w:spacing w:val="-6"/>
                <w:kern w:val="0"/>
                <w:szCs w:val="28"/>
                <w:lang w:val="vi"/>
                <w14:ligatures w14:val="none"/>
              </w:rPr>
              <w:t xml:space="preserve"> </w:t>
            </w:r>
            <w:r w:rsidRPr="00E679BD">
              <w:rPr>
                <w:rFonts w:eastAsia="Times New Roman" w:cs="Times New Roman"/>
                <w:b/>
                <w:kern w:val="0"/>
                <w:szCs w:val="28"/>
                <w:lang w:val="vi"/>
                <w14:ligatures w14:val="none"/>
              </w:rPr>
              <w:t>NHÂN</w:t>
            </w:r>
            <w:r w:rsidRPr="00E679BD">
              <w:rPr>
                <w:rFonts w:eastAsia="Times New Roman" w:cs="Times New Roman"/>
                <w:b/>
                <w:spacing w:val="-6"/>
                <w:kern w:val="0"/>
                <w:szCs w:val="28"/>
                <w:lang w:val="vi"/>
                <w14:ligatures w14:val="none"/>
              </w:rPr>
              <w:t xml:space="preserve"> </w:t>
            </w:r>
            <w:r w:rsidRPr="00E679BD">
              <w:rPr>
                <w:rFonts w:eastAsia="Times New Roman" w:cs="Times New Roman"/>
                <w:b/>
                <w:spacing w:val="-5"/>
                <w:kern w:val="0"/>
                <w:szCs w:val="28"/>
                <w:lang w:val="vi"/>
                <w14:ligatures w14:val="none"/>
              </w:rPr>
              <w:t>DÂN</w:t>
            </w:r>
          </w:p>
        </w:tc>
        <w:tc>
          <w:tcPr>
            <w:tcW w:w="5872" w:type="dxa"/>
          </w:tcPr>
          <w:p w14:paraId="2F2325DD" w14:textId="77777777" w:rsidR="00EC6BD3" w:rsidRPr="00E679BD" w:rsidRDefault="00EC6BD3" w:rsidP="00C62FE2">
            <w:pPr>
              <w:widowControl w:val="0"/>
              <w:autoSpaceDE w:val="0"/>
              <w:autoSpaceDN w:val="0"/>
              <w:spacing w:after="0" w:line="276" w:lineRule="auto"/>
              <w:jc w:val="center"/>
              <w:rPr>
                <w:rFonts w:eastAsia="Times New Roman" w:cs="Times New Roman"/>
                <w:b/>
                <w:kern w:val="0"/>
                <w:szCs w:val="28"/>
                <w:lang w:val="vi"/>
                <w14:ligatures w14:val="none"/>
              </w:rPr>
            </w:pPr>
            <w:r w:rsidRPr="00E679BD">
              <w:rPr>
                <w:rFonts w:eastAsia="Times New Roman" w:cs="Times New Roman"/>
                <w:b/>
                <w:kern w:val="0"/>
                <w:szCs w:val="28"/>
                <w:lang w:val="vi"/>
                <w14:ligatures w14:val="none"/>
              </w:rPr>
              <w:t>CỘNG</w:t>
            </w:r>
            <w:r w:rsidRPr="00E679BD">
              <w:rPr>
                <w:rFonts w:eastAsia="Times New Roman" w:cs="Times New Roman"/>
                <w:b/>
                <w:spacing w:val="-8"/>
                <w:kern w:val="0"/>
                <w:szCs w:val="28"/>
                <w:lang w:val="vi"/>
                <w14:ligatures w14:val="none"/>
              </w:rPr>
              <w:t xml:space="preserve"> </w:t>
            </w:r>
            <w:r w:rsidRPr="00E679BD">
              <w:rPr>
                <w:rFonts w:eastAsia="Times New Roman" w:cs="Times New Roman"/>
                <w:b/>
                <w:kern w:val="0"/>
                <w:szCs w:val="28"/>
                <w:lang w:val="vi"/>
                <w14:ligatures w14:val="none"/>
              </w:rPr>
              <w:t>HÒA</w:t>
            </w:r>
            <w:r w:rsidRPr="00E679BD">
              <w:rPr>
                <w:rFonts w:eastAsia="Times New Roman" w:cs="Times New Roman"/>
                <w:b/>
                <w:spacing w:val="-6"/>
                <w:kern w:val="0"/>
                <w:szCs w:val="28"/>
                <w:lang w:val="vi"/>
                <w14:ligatures w14:val="none"/>
              </w:rPr>
              <w:t xml:space="preserve"> </w:t>
            </w:r>
            <w:r w:rsidRPr="00E679BD">
              <w:rPr>
                <w:rFonts w:eastAsia="Times New Roman" w:cs="Times New Roman"/>
                <w:b/>
                <w:kern w:val="0"/>
                <w:szCs w:val="28"/>
                <w:lang w:val="vi"/>
                <w14:ligatures w14:val="none"/>
              </w:rPr>
              <w:t>XÃ</w:t>
            </w:r>
            <w:r w:rsidRPr="00E679BD">
              <w:rPr>
                <w:rFonts w:eastAsia="Times New Roman" w:cs="Times New Roman"/>
                <w:b/>
                <w:spacing w:val="-6"/>
                <w:kern w:val="0"/>
                <w:szCs w:val="28"/>
                <w:lang w:val="vi"/>
                <w14:ligatures w14:val="none"/>
              </w:rPr>
              <w:t xml:space="preserve"> </w:t>
            </w:r>
            <w:r w:rsidRPr="00E679BD">
              <w:rPr>
                <w:rFonts w:eastAsia="Times New Roman" w:cs="Times New Roman"/>
                <w:b/>
                <w:kern w:val="0"/>
                <w:szCs w:val="28"/>
                <w:lang w:val="vi"/>
                <w14:ligatures w14:val="none"/>
              </w:rPr>
              <w:t>HỘI</w:t>
            </w:r>
            <w:r w:rsidRPr="00E679BD">
              <w:rPr>
                <w:rFonts w:eastAsia="Times New Roman" w:cs="Times New Roman"/>
                <w:b/>
                <w:spacing w:val="-6"/>
                <w:kern w:val="0"/>
                <w:szCs w:val="28"/>
                <w:lang w:val="vi"/>
                <w14:ligatures w14:val="none"/>
              </w:rPr>
              <w:t xml:space="preserve"> </w:t>
            </w:r>
            <w:r w:rsidRPr="00E679BD">
              <w:rPr>
                <w:rFonts w:eastAsia="Times New Roman" w:cs="Times New Roman"/>
                <w:b/>
                <w:kern w:val="0"/>
                <w:szCs w:val="28"/>
                <w:lang w:val="vi"/>
                <w14:ligatures w14:val="none"/>
              </w:rPr>
              <w:t>CHỦ</w:t>
            </w:r>
            <w:r w:rsidRPr="00E679BD">
              <w:rPr>
                <w:rFonts w:eastAsia="Times New Roman" w:cs="Times New Roman"/>
                <w:b/>
                <w:spacing w:val="-7"/>
                <w:kern w:val="0"/>
                <w:szCs w:val="28"/>
                <w:lang w:val="vi"/>
                <w14:ligatures w14:val="none"/>
              </w:rPr>
              <w:t xml:space="preserve"> </w:t>
            </w:r>
            <w:r w:rsidRPr="00E679BD">
              <w:rPr>
                <w:rFonts w:eastAsia="Times New Roman" w:cs="Times New Roman"/>
                <w:b/>
                <w:kern w:val="0"/>
                <w:szCs w:val="28"/>
                <w:lang w:val="vi"/>
                <w14:ligatures w14:val="none"/>
              </w:rPr>
              <w:t>NGHĨA</w:t>
            </w:r>
            <w:r w:rsidRPr="00E679BD">
              <w:rPr>
                <w:rFonts w:eastAsia="Times New Roman" w:cs="Times New Roman"/>
                <w:b/>
                <w:spacing w:val="-8"/>
                <w:kern w:val="0"/>
                <w:szCs w:val="28"/>
                <w:lang w:val="vi"/>
                <w14:ligatures w14:val="none"/>
              </w:rPr>
              <w:t xml:space="preserve"> </w:t>
            </w:r>
            <w:r w:rsidRPr="00E679BD">
              <w:rPr>
                <w:rFonts w:eastAsia="Times New Roman" w:cs="Times New Roman"/>
                <w:b/>
                <w:kern w:val="0"/>
                <w:szCs w:val="28"/>
                <w:lang w:val="vi"/>
                <w14:ligatures w14:val="none"/>
              </w:rPr>
              <w:t>VIỆT</w:t>
            </w:r>
            <w:r w:rsidRPr="00E679BD">
              <w:rPr>
                <w:rFonts w:eastAsia="Times New Roman" w:cs="Times New Roman"/>
                <w:b/>
                <w:spacing w:val="-6"/>
                <w:kern w:val="0"/>
                <w:szCs w:val="28"/>
                <w:lang w:val="vi"/>
                <w14:ligatures w14:val="none"/>
              </w:rPr>
              <w:t xml:space="preserve"> </w:t>
            </w:r>
            <w:r w:rsidRPr="00E679BD">
              <w:rPr>
                <w:rFonts w:eastAsia="Times New Roman" w:cs="Times New Roman"/>
                <w:b/>
                <w:spacing w:val="-5"/>
                <w:kern w:val="0"/>
                <w:szCs w:val="28"/>
                <w:lang w:val="vi"/>
                <w14:ligatures w14:val="none"/>
              </w:rPr>
              <w:t>NAM</w:t>
            </w:r>
          </w:p>
        </w:tc>
      </w:tr>
      <w:tr w:rsidR="00EC6BD3" w:rsidRPr="00E679BD" w14:paraId="3D64DCA7" w14:textId="77777777" w:rsidTr="000B6108">
        <w:trPr>
          <w:trHeight w:val="420"/>
          <w:jc w:val="center"/>
        </w:trPr>
        <w:tc>
          <w:tcPr>
            <w:tcW w:w="3607" w:type="dxa"/>
          </w:tcPr>
          <w:p w14:paraId="5CCB8A50" w14:textId="77777777" w:rsidR="00EC6BD3" w:rsidRPr="00E679BD" w:rsidRDefault="00EC6BD3" w:rsidP="00C62FE2">
            <w:pPr>
              <w:widowControl w:val="0"/>
              <w:autoSpaceDE w:val="0"/>
              <w:autoSpaceDN w:val="0"/>
              <w:spacing w:after="0" w:line="276" w:lineRule="auto"/>
              <w:jc w:val="center"/>
              <w:rPr>
                <w:rFonts w:eastAsia="Times New Roman" w:cs="Times New Roman"/>
                <w:b/>
                <w:kern w:val="0"/>
                <w:szCs w:val="28"/>
                <w:lang w:val="vi"/>
                <w14:ligatures w14:val="none"/>
              </w:rPr>
            </w:pPr>
            <w:r w:rsidRPr="00E679BD">
              <w:rPr>
                <w:rFonts w:eastAsia="Times New Roman" w:cs="Times New Roman"/>
                <w:b/>
                <w:noProof/>
                <w:kern w:val="0"/>
                <w:szCs w:val="28"/>
                <w:lang w:val="en-US"/>
                <w14:ligatures w14:val="none"/>
              </w:rPr>
              <mc:AlternateContent>
                <mc:Choice Requires="wps">
                  <w:drawing>
                    <wp:anchor distT="0" distB="0" distL="114300" distR="114300" simplePos="0" relativeHeight="251659264" behindDoc="0" locked="0" layoutInCell="1" allowOverlap="1" wp14:anchorId="41D38E07" wp14:editId="6734E0DE">
                      <wp:simplePos x="0" y="0"/>
                      <wp:positionH relativeFrom="column">
                        <wp:posOffset>792480</wp:posOffset>
                      </wp:positionH>
                      <wp:positionV relativeFrom="paragraph">
                        <wp:posOffset>200807</wp:posOffset>
                      </wp:positionV>
                      <wp:extent cx="7048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9C97F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5.8pt" to="117.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"/>
                  </w:pict>
                </mc:Fallback>
              </mc:AlternateContent>
            </w:r>
            <w:r w:rsidRPr="00E679BD">
              <w:rPr>
                <w:rFonts w:eastAsia="Times New Roman" w:cs="Times New Roman"/>
                <w:b/>
                <w:kern w:val="0"/>
                <w:szCs w:val="28"/>
                <w:lang w:val="vi"/>
                <w14:ligatures w14:val="none"/>
              </w:rPr>
              <w:t>TỈNH</w:t>
            </w:r>
            <w:r w:rsidRPr="00E679BD">
              <w:rPr>
                <w:rFonts w:eastAsia="Times New Roman" w:cs="Times New Roman"/>
                <w:b/>
                <w:spacing w:val="-7"/>
                <w:kern w:val="0"/>
                <w:szCs w:val="28"/>
                <w:lang w:val="vi"/>
                <w14:ligatures w14:val="none"/>
              </w:rPr>
              <w:t xml:space="preserve"> </w:t>
            </w:r>
            <w:r w:rsidRPr="00E679BD">
              <w:rPr>
                <w:rFonts w:eastAsia="Times New Roman" w:cs="Times New Roman"/>
                <w:b/>
                <w:kern w:val="0"/>
                <w:szCs w:val="28"/>
                <w:lang w:val="vi"/>
                <w14:ligatures w14:val="none"/>
              </w:rPr>
              <w:t>ĐẮK</w:t>
            </w:r>
            <w:r w:rsidRPr="00E679BD">
              <w:rPr>
                <w:rFonts w:eastAsia="Times New Roman" w:cs="Times New Roman"/>
                <w:b/>
                <w:spacing w:val="-6"/>
                <w:kern w:val="0"/>
                <w:szCs w:val="28"/>
                <w:lang w:val="vi"/>
                <w14:ligatures w14:val="none"/>
              </w:rPr>
              <w:t xml:space="preserve"> </w:t>
            </w:r>
            <w:r w:rsidRPr="00E679BD">
              <w:rPr>
                <w:rFonts w:eastAsia="Times New Roman" w:cs="Times New Roman"/>
                <w:b/>
                <w:spacing w:val="-5"/>
                <w:kern w:val="0"/>
                <w:szCs w:val="28"/>
                <w:lang w:val="vi"/>
                <w14:ligatures w14:val="none"/>
              </w:rPr>
              <w:t>LẮK</w:t>
            </w:r>
          </w:p>
        </w:tc>
        <w:tc>
          <w:tcPr>
            <w:tcW w:w="5872" w:type="dxa"/>
          </w:tcPr>
          <w:p w14:paraId="078611C8" w14:textId="77777777" w:rsidR="00EC6BD3" w:rsidRPr="00E679BD" w:rsidRDefault="00EC6BD3" w:rsidP="00C62FE2">
            <w:pPr>
              <w:widowControl w:val="0"/>
              <w:autoSpaceDE w:val="0"/>
              <w:autoSpaceDN w:val="0"/>
              <w:spacing w:after="0" w:line="276" w:lineRule="auto"/>
              <w:jc w:val="center"/>
              <w:rPr>
                <w:rFonts w:eastAsia="Times New Roman" w:cs="Times New Roman"/>
                <w:b/>
                <w:kern w:val="0"/>
                <w:szCs w:val="28"/>
                <w:lang w:val="vi"/>
                <w14:ligatures w14:val="none"/>
              </w:rPr>
            </w:pPr>
            <w:r w:rsidRPr="00E679BD">
              <w:rPr>
                <w:rFonts w:eastAsia="Times New Roman" w:cs="Times New Roman"/>
                <w:noProof/>
                <w:spacing w:val="9"/>
                <w:kern w:val="0"/>
                <w:szCs w:val="28"/>
                <w:u w:val="single"/>
                <w:lang w:val="en-US"/>
                <w14:ligatures w14:val="none"/>
              </w:rPr>
              <mc:AlternateContent>
                <mc:Choice Requires="wps">
                  <w:drawing>
                    <wp:anchor distT="0" distB="0" distL="114300" distR="114300" simplePos="0" relativeHeight="251660288" behindDoc="0" locked="0" layoutInCell="1" allowOverlap="1" wp14:anchorId="4E93206A" wp14:editId="59E9D561">
                      <wp:simplePos x="0" y="0"/>
                      <wp:positionH relativeFrom="column">
                        <wp:posOffset>798830</wp:posOffset>
                      </wp:positionH>
                      <wp:positionV relativeFrom="paragraph">
                        <wp:posOffset>212090</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96EA5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9pt,16.7pt" to="230.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"/>
                  </w:pict>
                </mc:Fallback>
              </mc:AlternateContent>
            </w:r>
            <w:r w:rsidRPr="00E679BD">
              <w:rPr>
                <w:rFonts w:eastAsia="Times New Roman" w:cs="Times New Roman"/>
                <w:b/>
                <w:kern w:val="0"/>
                <w:szCs w:val="28"/>
                <w:lang w:val="vi"/>
                <w14:ligatures w14:val="none"/>
              </w:rPr>
              <w:t>Độc</w:t>
            </w:r>
            <w:r w:rsidRPr="00E679BD">
              <w:rPr>
                <w:rFonts w:eastAsia="Times New Roman" w:cs="Times New Roman"/>
                <w:b/>
                <w:spacing w:val="-1"/>
                <w:kern w:val="0"/>
                <w:szCs w:val="28"/>
                <w:lang w:val="vi"/>
                <w14:ligatures w14:val="none"/>
              </w:rPr>
              <w:t xml:space="preserve"> </w:t>
            </w:r>
            <w:r w:rsidRPr="00E679BD">
              <w:rPr>
                <w:rFonts w:eastAsia="Times New Roman" w:cs="Times New Roman"/>
                <w:b/>
                <w:kern w:val="0"/>
                <w:szCs w:val="28"/>
                <w:lang w:val="vi"/>
                <w14:ligatures w14:val="none"/>
              </w:rPr>
              <w:t>lập</w:t>
            </w:r>
            <w:r w:rsidRPr="00E679BD">
              <w:rPr>
                <w:rFonts w:eastAsia="Times New Roman" w:cs="Times New Roman"/>
                <w:b/>
                <w:spacing w:val="-2"/>
                <w:kern w:val="0"/>
                <w:szCs w:val="28"/>
                <w:lang w:val="vi"/>
                <w14:ligatures w14:val="none"/>
              </w:rPr>
              <w:t xml:space="preserve"> </w:t>
            </w:r>
            <w:r w:rsidRPr="00E679BD">
              <w:rPr>
                <w:rFonts w:eastAsia="Times New Roman" w:cs="Times New Roman"/>
                <w:b/>
                <w:kern w:val="0"/>
                <w:szCs w:val="28"/>
                <w:lang w:val="vi"/>
                <w14:ligatures w14:val="none"/>
              </w:rPr>
              <w:t>-</w:t>
            </w:r>
            <w:r w:rsidRPr="00E679BD">
              <w:rPr>
                <w:rFonts w:eastAsia="Times New Roman" w:cs="Times New Roman"/>
                <w:b/>
                <w:spacing w:val="-2"/>
                <w:kern w:val="0"/>
                <w:szCs w:val="28"/>
                <w:lang w:val="vi"/>
                <w14:ligatures w14:val="none"/>
              </w:rPr>
              <w:t xml:space="preserve"> </w:t>
            </w:r>
            <w:r w:rsidRPr="00E679BD">
              <w:rPr>
                <w:rFonts w:eastAsia="Times New Roman" w:cs="Times New Roman"/>
                <w:b/>
                <w:kern w:val="0"/>
                <w:szCs w:val="28"/>
                <w:lang w:val="vi"/>
                <w14:ligatures w14:val="none"/>
              </w:rPr>
              <w:t>Tự</w:t>
            </w:r>
            <w:r w:rsidRPr="00E679BD">
              <w:rPr>
                <w:rFonts w:eastAsia="Times New Roman" w:cs="Times New Roman"/>
                <w:b/>
                <w:spacing w:val="-2"/>
                <w:kern w:val="0"/>
                <w:szCs w:val="28"/>
                <w:lang w:val="vi"/>
                <w14:ligatures w14:val="none"/>
              </w:rPr>
              <w:t xml:space="preserve"> </w:t>
            </w:r>
            <w:r w:rsidRPr="00E679BD">
              <w:rPr>
                <w:rFonts w:eastAsia="Times New Roman" w:cs="Times New Roman"/>
                <w:b/>
                <w:kern w:val="0"/>
                <w:szCs w:val="28"/>
                <w:lang w:val="vi"/>
                <w14:ligatures w14:val="none"/>
              </w:rPr>
              <w:t>do -</w:t>
            </w:r>
            <w:r w:rsidRPr="00E679BD">
              <w:rPr>
                <w:rFonts w:eastAsia="Times New Roman" w:cs="Times New Roman"/>
                <w:b/>
                <w:spacing w:val="-2"/>
                <w:kern w:val="0"/>
                <w:szCs w:val="28"/>
                <w:lang w:val="vi"/>
                <w14:ligatures w14:val="none"/>
              </w:rPr>
              <w:t xml:space="preserve"> </w:t>
            </w:r>
            <w:r w:rsidRPr="00E679BD">
              <w:rPr>
                <w:rFonts w:eastAsia="Times New Roman" w:cs="Times New Roman"/>
                <w:b/>
                <w:kern w:val="0"/>
                <w:szCs w:val="28"/>
                <w:lang w:val="vi"/>
                <w14:ligatures w14:val="none"/>
              </w:rPr>
              <w:t>Hạnh</w:t>
            </w:r>
            <w:r w:rsidRPr="00E679BD">
              <w:rPr>
                <w:rFonts w:eastAsia="Times New Roman" w:cs="Times New Roman"/>
                <w:b/>
                <w:spacing w:val="-2"/>
                <w:kern w:val="0"/>
                <w:szCs w:val="28"/>
                <w:lang w:val="vi"/>
                <w14:ligatures w14:val="none"/>
              </w:rPr>
              <w:t xml:space="preserve"> </w:t>
            </w:r>
            <w:r w:rsidRPr="00E679BD">
              <w:rPr>
                <w:rFonts w:eastAsia="Times New Roman" w:cs="Times New Roman"/>
                <w:b/>
                <w:spacing w:val="-4"/>
                <w:kern w:val="0"/>
                <w:szCs w:val="28"/>
                <w:lang w:val="vi"/>
                <w14:ligatures w14:val="none"/>
              </w:rPr>
              <w:t>phúc</w:t>
            </w:r>
          </w:p>
        </w:tc>
      </w:tr>
      <w:tr w:rsidR="00EC6BD3" w:rsidRPr="00E679BD" w14:paraId="7CD0C2CA" w14:textId="77777777" w:rsidTr="000B6108">
        <w:trPr>
          <w:trHeight w:val="440"/>
          <w:jc w:val="center"/>
        </w:trPr>
        <w:tc>
          <w:tcPr>
            <w:tcW w:w="3607" w:type="dxa"/>
          </w:tcPr>
          <w:p w14:paraId="6171D8F2" w14:textId="77777777" w:rsidR="00EC6BD3" w:rsidRPr="00E679BD" w:rsidRDefault="00EC6BD3" w:rsidP="00C62FE2">
            <w:pPr>
              <w:widowControl w:val="0"/>
              <w:tabs>
                <w:tab w:val="left" w:pos="961"/>
              </w:tabs>
              <w:autoSpaceDE w:val="0"/>
              <w:autoSpaceDN w:val="0"/>
              <w:spacing w:after="0" w:line="276" w:lineRule="auto"/>
              <w:ind w:left="98"/>
              <w:jc w:val="center"/>
              <w:rPr>
                <w:rFonts w:eastAsia="Times New Roman" w:cs="Times New Roman"/>
                <w:kern w:val="0"/>
                <w:szCs w:val="28"/>
                <w:lang w:val="vi"/>
                <w14:ligatures w14:val="none"/>
              </w:rPr>
            </w:pPr>
            <w:r w:rsidRPr="00E679BD">
              <w:rPr>
                <w:rFonts w:eastAsia="Times New Roman" w:cs="Times New Roman"/>
                <w:spacing w:val="-5"/>
                <w:kern w:val="0"/>
                <w:szCs w:val="28"/>
                <w:lang w:val="vi"/>
                <w14:ligatures w14:val="none"/>
              </w:rPr>
              <w:t>Số:</w:t>
            </w:r>
            <w:r w:rsidRPr="00E679BD">
              <w:rPr>
                <w:rFonts w:eastAsia="Times New Roman" w:cs="Times New Roman"/>
                <w:kern w:val="0"/>
                <w:szCs w:val="28"/>
                <w:lang w:val="vi"/>
                <w14:ligatures w14:val="none"/>
              </w:rPr>
              <w:tab/>
            </w:r>
            <w:r w:rsidRPr="00E679BD">
              <w:rPr>
                <w:rFonts w:eastAsia="Times New Roman" w:cs="Times New Roman"/>
                <w:kern w:val="0"/>
                <w:szCs w:val="28"/>
                <w:lang w:val="en-US"/>
                <w14:ligatures w14:val="none"/>
              </w:rPr>
              <w:t xml:space="preserve">  </w:t>
            </w:r>
            <w:r w:rsidRPr="00E679BD">
              <w:rPr>
                <w:rFonts w:eastAsia="Times New Roman" w:cs="Times New Roman"/>
                <w:spacing w:val="-2"/>
                <w:kern w:val="0"/>
                <w:szCs w:val="28"/>
                <w:lang w:val="vi"/>
                <w14:ligatures w14:val="none"/>
              </w:rPr>
              <w:t>/QĐ-</w:t>
            </w:r>
            <w:r w:rsidRPr="00E679BD">
              <w:rPr>
                <w:rFonts w:eastAsia="Times New Roman" w:cs="Times New Roman"/>
                <w:spacing w:val="-4"/>
                <w:kern w:val="0"/>
                <w:szCs w:val="28"/>
                <w:lang w:val="vi"/>
                <w14:ligatures w14:val="none"/>
              </w:rPr>
              <w:t>UBND</w:t>
            </w:r>
          </w:p>
        </w:tc>
        <w:tc>
          <w:tcPr>
            <w:tcW w:w="5872" w:type="dxa"/>
          </w:tcPr>
          <w:p w14:paraId="679C936E" w14:textId="4FB76153" w:rsidR="00EC6BD3" w:rsidRPr="00E679BD" w:rsidRDefault="00EC6BD3" w:rsidP="00C62FE2">
            <w:pPr>
              <w:widowControl w:val="0"/>
              <w:tabs>
                <w:tab w:val="left" w:pos="2560"/>
              </w:tabs>
              <w:autoSpaceDE w:val="0"/>
              <w:autoSpaceDN w:val="0"/>
              <w:spacing w:after="0" w:line="276" w:lineRule="auto"/>
              <w:jc w:val="center"/>
              <w:rPr>
                <w:rFonts w:eastAsia="Times New Roman" w:cs="Times New Roman"/>
                <w:i/>
                <w:kern w:val="0"/>
                <w:szCs w:val="28"/>
                <w:lang w:val="vi"/>
                <w14:ligatures w14:val="none"/>
              </w:rPr>
            </w:pPr>
            <w:r w:rsidRPr="00E679BD">
              <w:rPr>
                <w:rFonts w:eastAsia="Times New Roman" w:cs="Times New Roman"/>
                <w:i/>
                <w:kern w:val="0"/>
                <w:szCs w:val="28"/>
                <w:lang w:val="vi"/>
                <w14:ligatures w14:val="none"/>
              </w:rPr>
              <w:t>Đắk</w:t>
            </w:r>
            <w:r w:rsidRPr="00E679BD">
              <w:rPr>
                <w:rFonts w:eastAsia="Times New Roman" w:cs="Times New Roman"/>
                <w:i/>
                <w:spacing w:val="-3"/>
                <w:kern w:val="0"/>
                <w:szCs w:val="28"/>
                <w:lang w:val="vi"/>
                <w14:ligatures w14:val="none"/>
              </w:rPr>
              <w:t xml:space="preserve"> </w:t>
            </w:r>
            <w:r w:rsidRPr="00E679BD">
              <w:rPr>
                <w:rFonts w:eastAsia="Times New Roman" w:cs="Times New Roman"/>
                <w:i/>
                <w:kern w:val="0"/>
                <w:szCs w:val="28"/>
                <w:lang w:val="vi"/>
                <w14:ligatures w14:val="none"/>
              </w:rPr>
              <w:t>Lắk,</w:t>
            </w:r>
            <w:r w:rsidRPr="00E679BD">
              <w:rPr>
                <w:rFonts w:eastAsia="Times New Roman" w:cs="Times New Roman"/>
                <w:i/>
                <w:spacing w:val="-1"/>
                <w:kern w:val="0"/>
                <w:szCs w:val="28"/>
                <w:lang w:val="vi"/>
                <w14:ligatures w14:val="none"/>
              </w:rPr>
              <w:t xml:space="preserve"> </w:t>
            </w:r>
            <w:r w:rsidRPr="00E679BD">
              <w:rPr>
                <w:rFonts w:eastAsia="Times New Roman" w:cs="Times New Roman"/>
                <w:i/>
                <w:spacing w:val="-4"/>
                <w:kern w:val="0"/>
                <w:szCs w:val="28"/>
                <w:lang w:val="vi"/>
                <w14:ligatures w14:val="none"/>
              </w:rPr>
              <w:t>ngày</w:t>
            </w:r>
            <w:r w:rsidR="00E679BD" w:rsidRPr="00E679BD">
              <w:rPr>
                <w:rFonts w:eastAsia="Times New Roman" w:cs="Times New Roman"/>
                <w:i/>
                <w:kern w:val="0"/>
                <w:szCs w:val="28"/>
                <w:lang w:val="en-US"/>
                <w14:ligatures w14:val="none"/>
              </w:rPr>
              <w:t xml:space="preserve">       </w:t>
            </w:r>
            <w:r w:rsidRPr="00E679BD">
              <w:rPr>
                <w:rFonts w:eastAsia="Times New Roman" w:cs="Times New Roman"/>
                <w:i/>
                <w:kern w:val="0"/>
                <w:szCs w:val="28"/>
                <w:lang w:val="vi"/>
                <w14:ligatures w14:val="none"/>
              </w:rPr>
              <w:t xml:space="preserve"> tháng</w:t>
            </w:r>
            <w:r w:rsidRPr="00E679BD">
              <w:rPr>
                <w:rFonts w:eastAsia="Times New Roman" w:cs="Times New Roman"/>
                <w:i/>
                <w:spacing w:val="-1"/>
                <w:kern w:val="0"/>
                <w:szCs w:val="28"/>
                <w:lang w:val="vi"/>
                <w14:ligatures w14:val="none"/>
              </w:rPr>
              <w:t xml:space="preserve"> </w:t>
            </w:r>
            <w:r w:rsidR="00A751AF" w:rsidRPr="00E679BD">
              <w:rPr>
                <w:rFonts w:eastAsia="Times New Roman" w:cs="Times New Roman"/>
                <w:i/>
                <w:kern w:val="0"/>
                <w:szCs w:val="28"/>
                <w:lang w:val="vi"/>
                <w14:ligatures w14:val="none"/>
              </w:rPr>
              <w:t>7</w:t>
            </w:r>
            <w:r w:rsidRPr="00E679BD">
              <w:rPr>
                <w:rFonts w:eastAsia="Times New Roman" w:cs="Times New Roman"/>
                <w:i/>
                <w:kern w:val="0"/>
                <w:szCs w:val="28"/>
                <w:lang w:val="vi"/>
                <w14:ligatures w14:val="none"/>
              </w:rPr>
              <w:t xml:space="preserve"> năm</w:t>
            </w:r>
            <w:r w:rsidRPr="00E679BD">
              <w:rPr>
                <w:rFonts w:eastAsia="Times New Roman" w:cs="Times New Roman"/>
                <w:i/>
                <w:spacing w:val="-5"/>
                <w:kern w:val="0"/>
                <w:szCs w:val="28"/>
                <w:lang w:val="vi"/>
                <w14:ligatures w14:val="none"/>
              </w:rPr>
              <w:t xml:space="preserve"> </w:t>
            </w:r>
            <w:r w:rsidRPr="00E679BD">
              <w:rPr>
                <w:rFonts w:eastAsia="Times New Roman" w:cs="Times New Roman"/>
                <w:i/>
                <w:spacing w:val="-4"/>
                <w:kern w:val="0"/>
                <w:szCs w:val="28"/>
                <w:lang w:val="vi"/>
                <w14:ligatures w14:val="none"/>
              </w:rPr>
              <w:t>2025</w:t>
            </w:r>
          </w:p>
        </w:tc>
      </w:tr>
    </w:tbl>
    <w:p w14:paraId="6FCDCBCC" w14:textId="77777777" w:rsidR="00EC6BD3" w:rsidRPr="00715024" w:rsidRDefault="00EC6BD3" w:rsidP="00C62FE2">
      <w:pPr>
        <w:widowControl w:val="0"/>
        <w:autoSpaceDE w:val="0"/>
        <w:autoSpaceDN w:val="0"/>
        <w:spacing w:after="0" w:line="276" w:lineRule="auto"/>
        <w:ind w:left="694" w:right="721"/>
        <w:jc w:val="center"/>
        <w:rPr>
          <w:rFonts w:eastAsia="Times New Roman" w:cs="Times New Roman"/>
          <w:b/>
          <w:kern w:val="0"/>
          <w:sz w:val="16"/>
          <w:szCs w:val="16"/>
          <w:lang w:val="vi"/>
          <w14:ligatures w14:val="none"/>
        </w:rPr>
      </w:pPr>
    </w:p>
    <w:p w14:paraId="45103A3C" w14:textId="77777777" w:rsidR="00EC6BD3" w:rsidRPr="00E679BD" w:rsidRDefault="00EC6BD3" w:rsidP="000501FF">
      <w:pPr>
        <w:widowControl w:val="0"/>
        <w:autoSpaceDE w:val="0"/>
        <w:autoSpaceDN w:val="0"/>
        <w:spacing w:after="0" w:line="276" w:lineRule="auto"/>
        <w:jc w:val="center"/>
        <w:rPr>
          <w:rFonts w:eastAsia="Times New Roman" w:cs="Times New Roman"/>
          <w:b/>
          <w:kern w:val="0"/>
          <w:szCs w:val="28"/>
          <w:lang w:val="vi"/>
          <w14:ligatures w14:val="none"/>
        </w:rPr>
      </w:pPr>
      <w:r w:rsidRPr="00E679BD">
        <w:rPr>
          <w:rFonts w:eastAsia="Times New Roman" w:cs="Times New Roman"/>
          <w:b/>
          <w:kern w:val="0"/>
          <w:szCs w:val="28"/>
          <w:lang w:val="vi"/>
          <w14:ligatures w14:val="none"/>
        </w:rPr>
        <w:t>QUYẾT</w:t>
      </w:r>
      <w:r w:rsidRPr="00E679BD">
        <w:rPr>
          <w:rFonts w:eastAsia="Times New Roman" w:cs="Times New Roman"/>
          <w:b/>
          <w:spacing w:val="-6"/>
          <w:kern w:val="0"/>
          <w:szCs w:val="28"/>
          <w:lang w:val="vi"/>
          <w14:ligatures w14:val="none"/>
        </w:rPr>
        <w:t xml:space="preserve"> </w:t>
      </w:r>
      <w:r w:rsidRPr="00E679BD">
        <w:rPr>
          <w:rFonts w:eastAsia="Times New Roman" w:cs="Times New Roman"/>
          <w:b/>
          <w:spacing w:val="-4"/>
          <w:kern w:val="0"/>
          <w:szCs w:val="28"/>
          <w:lang w:val="vi"/>
          <w14:ligatures w14:val="none"/>
        </w:rPr>
        <w:t>ĐỊNH</w:t>
      </w:r>
    </w:p>
    <w:p w14:paraId="72099984" w14:textId="706612CE" w:rsidR="00EC0DB7" w:rsidRPr="00E679BD" w:rsidRDefault="00EC0DB7" w:rsidP="00C62FE2">
      <w:pPr>
        <w:spacing w:after="0" w:line="276" w:lineRule="auto"/>
        <w:jc w:val="center"/>
        <w:rPr>
          <w:rFonts w:eastAsia="Arial" w:cs="Times New Roman"/>
          <w:b/>
          <w:spacing w:val="-6"/>
          <w:kern w:val="0"/>
          <w:szCs w:val="28"/>
          <w14:ligatures w14:val="none"/>
        </w:rPr>
      </w:pPr>
      <w:r w:rsidRPr="00E679BD">
        <w:rPr>
          <w:rFonts w:eastAsia="Arial" w:cs="Times New Roman"/>
          <w:b/>
          <w:spacing w:val="-6"/>
          <w:kern w:val="0"/>
          <w:szCs w:val="28"/>
          <w14:ligatures w14:val="none"/>
        </w:rPr>
        <w:t xml:space="preserve">Về việc </w:t>
      </w:r>
      <w:bookmarkStart w:id="1" w:name="_Hlk191279490"/>
      <w:bookmarkStart w:id="2" w:name="_Hlk200522251"/>
      <w:r w:rsidRPr="00E679BD">
        <w:rPr>
          <w:rFonts w:eastAsia="Arial" w:cs="Times New Roman"/>
          <w:b/>
          <w:spacing w:val="-6"/>
          <w:kern w:val="0"/>
          <w:szCs w:val="28"/>
          <w14:ligatures w14:val="none"/>
        </w:rPr>
        <w:t xml:space="preserve">công bố </w:t>
      </w:r>
      <w:bookmarkStart w:id="3" w:name="_Hlk203394757"/>
      <w:r w:rsidRPr="00E679BD">
        <w:rPr>
          <w:rFonts w:eastAsia="Arial" w:cs="Times New Roman"/>
          <w:b/>
          <w:spacing w:val="-6"/>
          <w:kern w:val="0"/>
          <w:szCs w:val="28"/>
          <w14:ligatures w14:val="none"/>
        </w:rPr>
        <w:t xml:space="preserve">thủ tục hành chính nội bộ lĩnh vực </w:t>
      </w:r>
      <w:bookmarkStart w:id="4" w:name="_Hlk203386797"/>
      <w:r w:rsidRPr="00E679BD">
        <w:rPr>
          <w:rFonts w:eastAsia="Arial" w:cs="Times New Roman"/>
          <w:b/>
          <w:spacing w:val="-6"/>
          <w:kern w:val="0"/>
          <w:szCs w:val="28"/>
          <w14:ligatures w14:val="none"/>
        </w:rPr>
        <w:t xml:space="preserve">Kinh tế hợp tác </w:t>
      </w:r>
      <w:r w:rsidR="00E679BD">
        <w:rPr>
          <w:rFonts w:eastAsia="Arial" w:cs="Times New Roman"/>
          <w:b/>
          <w:spacing w:val="-6"/>
          <w:kern w:val="0"/>
          <w:szCs w:val="28"/>
          <w:lang w:val="en-US"/>
          <w14:ligatures w14:val="none"/>
        </w:rPr>
        <w:t xml:space="preserve">                             </w:t>
      </w:r>
      <w:r w:rsidRPr="00E679BD">
        <w:rPr>
          <w:rFonts w:eastAsia="Arial" w:cs="Times New Roman"/>
          <w:b/>
          <w:spacing w:val="-6"/>
          <w:kern w:val="0"/>
          <w:szCs w:val="28"/>
          <w14:ligatures w14:val="none"/>
        </w:rPr>
        <w:t>và</w:t>
      </w:r>
      <w:r w:rsidR="00E679BD">
        <w:rPr>
          <w:rFonts w:eastAsia="Arial" w:cs="Times New Roman"/>
          <w:b/>
          <w:spacing w:val="-6"/>
          <w:kern w:val="0"/>
          <w:szCs w:val="28"/>
          <w:lang w:val="en-US"/>
          <w14:ligatures w14:val="none"/>
        </w:rPr>
        <w:t xml:space="preserve"> </w:t>
      </w:r>
      <w:r w:rsidRPr="00E679BD">
        <w:rPr>
          <w:rFonts w:eastAsia="Arial" w:cs="Times New Roman"/>
          <w:b/>
          <w:spacing w:val="-6"/>
          <w:kern w:val="0"/>
          <w:szCs w:val="28"/>
          <w14:ligatures w14:val="none"/>
        </w:rPr>
        <w:t>Phát triển nông thôn</w:t>
      </w:r>
      <w:bookmarkEnd w:id="4"/>
      <w:r w:rsidRPr="00E679BD">
        <w:rPr>
          <w:rFonts w:eastAsia="Arial" w:cs="Times New Roman"/>
          <w:b/>
          <w:spacing w:val="-6"/>
          <w:kern w:val="0"/>
          <w:szCs w:val="28"/>
          <w14:ligatures w14:val="none"/>
        </w:rPr>
        <w:t xml:space="preserve"> thuộc phạm vi chức năng quản lý </w:t>
      </w:r>
      <w:r w:rsidR="00E679BD">
        <w:rPr>
          <w:rFonts w:eastAsia="Arial" w:cs="Times New Roman"/>
          <w:b/>
          <w:spacing w:val="-6"/>
          <w:kern w:val="0"/>
          <w:szCs w:val="28"/>
          <w:lang w:val="en-US"/>
          <w14:ligatures w14:val="none"/>
        </w:rPr>
        <w:t xml:space="preserve">                                        </w:t>
      </w:r>
      <w:r w:rsidRPr="00E679BD">
        <w:rPr>
          <w:rFonts w:eastAsia="Arial" w:cs="Times New Roman"/>
          <w:b/>
          <w:spacing w:val="-6"/>
          <w:kern w:val="0"/>
          <w:szCs w:val="28"/>
          <w14:ligatures w14:val="none"/>
        </w:rPr>
        <w:t>của Sở Nông nghiệp và Môi trường</w:t>
      </w:r>
      <w:r w:rsidRPr="00E679BD">
        <w:rPr>
          <w:rFonts w:eastAsia="Arial" w:cs="Times New Roman"/>
          <w:b/>
          <w:spacing w:val="-6"/>
          <w:kern w:val="0"/>
          <w:szCs w:val="28"/>
          <w:lang w:val="es-PR"/>
          <w14:ligatures w14:val="none"/>
        </w:rPr>
        <w:t xml:space="preserve"> </w:t>
      </w:r>
      <w:bookmarkEnd w:id="1"/>
      <w:bookmarkEnd w:id="2"/>
      <w:bookmarkEnd w:id="3"/>
    </w:p>
    <w:p w14:paraId="773AD0D6" w14:textId="77777777" w:rsidR="00E3491E" w:rsidRPr="00E679BD" w:rsidRDefault="00E3491E" w:rsidP="00C62FE2">
      <w:pPr>
        <w:spacing w:after="0" w:line="276" w:lineRule="auto"/>
        <w:jc w:val="both"/>
        <w:rPr>
          <w:rFonts w:eastAsia="Times New Roman" w:cs="Times New Roman"/>
          <w:bCs/>
          <w:iCs/>
          <w:kern w:val="0"/>
          <w:szCs w:val="28"/>
          <w14:ligatures w14:val="none"/>
        </w:rPr>
      </w:pPr>
      <w:r w:rsidRPr="00E679BD">
        <w:rPr>
          <w:rFonts w:eastAsia="Times New Roman" w:cs="Times New Roman"/>
          <w:bCs/>
          <w:iCs/>
          <w:noProof/>
          <w:kern w:val="0"/>
          <w:szCs w:val="28"/>
          <w:lang w:val="en-US"/>
          <w14:ligatures w14:val="none"/>
        </w:rPr>
        <mc:AlternateContent>
          <mc:Choice Requires="wps">
            <w:drawing>
              <wp:anchor distT="0" distB="0" distL="114300" distR="114300" simplePos="0" relativeHeight="251662336" behindDoc="0" locked="0" layoutInCell="1" allowOverlap="1" wp14:anchorId="266A86D3" wp14:editId="065FF038">
                <wp:simplePos x="0" y="0"/>
                <wp:positionH relativeFrom="column">
                  <wp:posOffset>1786255</wp:posOffset>
                </wp:positionH>
                <wp:positionV relativeFrom="paragraph">
                  <wp:posOffset>4445</wp:posOffset>
                </wp:positionV>
                <wp:extent cx="2143125" cy="0"/>
                <wp:effectExtent l="0" t="0" r="0" b="0"/>
                <wp:wrapNone/>
                <wp:docPr id="1299120991" name="Straight Connector 1299120991"/>
                <wp:cNvGraphicFramePr/>
                <a:graphic xmlns:a="http://schemas.openxmlformats.org/drawingml/2006/main">
                  <a:graphicData uri="http://schemas.microsoft.com/office/word/2010/wordprocessingShape">
                    <wps:wsp>
                      <wps:cNvCnPr/>
                      <wps:spPr>
                        <a:xfrm>
                          <a:off x="0" y="0"/>
                          <a:ext cx="214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881D2A" id="Straight Connector 129912099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65pt,.35pt" to="309.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"/>
            </w:pict>
          </mc:Fallback>
        </mc:AlternateContent>
      </w:r>
    </w:p>
    <w:p w14:paraId="2A6B3D9A" w14:textId="5BFC7FB4" w:rsidR="00EC6BD3" w:rsidRPr="00E679BD" w:rsidRDefault="00EC6BD3" w:rsidP="00C62FE2">
      <w:pPr>
        <w:widowControl w:val="0"/>
        <w:autoSpaceDE w:val="0"/>
        <w:autoSpaceDN w:val="0"/>
        <w:spacing w:after="0" w:line="276" w:lineRule="auto"/>
        <w:ind w:right="23"/>
        <w:jc w:val="center"/>
        <w:rPr>
          <w:rFonts w:eastAsia="Times New Roman" w:cs="Times New Roman"/>
          <w:b/>
          <w:spacing w:val="-4"/>
          <w:kern w:val="0"/>
          <w:szCs w:val="28"/>
          <w:lang w:val="vi"/>
          <w14:ligatures w14:val="none"/>
        </w:rPr>
      </w:pPr>
      <w:r w:rsidRPr="00E679BD">
        <w:rPr>
          <w:rFonts w:eastAsia="Times New Roman" w:cs="Times New Roman"/>
          <w:b/>
          <w:kern w:val="0"/>
          <w:szCs w:val="28"/>
          <w:lang w:val="vi"/>
          <w14:ligatures w14:val="none"/>
        </w:rPr>
        <w:t>CHỦ</w:t>
      </w:r>
      <w:r w:rsidRPr="00E679BD">
        <w:rPr>
          <w:rFonts w:eastAsia="Times New Roman" w:cs="Times New Roman"/>
          <w:b/>
          <w:spacing w:val="-5"/>
          <w:kern w:val="0"/>
          <w:szCs w:val="28"/>
          <w:lang w:val="vi"/>
          <w14:ligatures w14:val="none"/>
        </w:rPr>
        <w:t xml:space="preserve"> </w:t>
      </w:r>
      <w:r w:rsidRPr="00E679BD">
        <w:rPr>
          <w:rFonts w:eastAsia="Times New Roman" w:cs="Times New Roman"/>
          <w:b/>
          <w:kern w:val="0"/>
          <w:szCs w:val="28"/>
          <w:lang w:val="vi"/>
          <w14:ligatures w14:val="none"/>
        </w:rPr>
        <w:t>TỊCH</w:t>
      </w:r>
      <w:r w:rsidRPr="00E679BD">
        <w:rPr>
          <w:rFonts w:eastAsia="Times New Roman" w:cs="Times New Roman"/>
          <w:b/>
          <w:spacing w:val="-4"/>
          <w:kern w:val="0"/>
          <w:szCs w:val="28"/>
          <w:lang w:val="vi"/>
          <w14:ligatures w14:val="none"/>
        </w:rPr>
        <w:t xml:space="preserve"> </w:t>
      </w:r>
      <w:r w:rsidRPr="00E679BD">
        <w:rPr>
          <w:rFonts w:eastAsia="Times New Roman" w:cs="Times New Roman"/>
          <w:b/>
          <w:kern w:val="0"/>
          <w:szCs w:val="28"/>
          <w:lang w:val="vi"/>
          <w14:ligatures w14:val="none"/>
        </w:rPr>
        <w:t>ỦY</w:t>
      </w:r>
      <w:r w:rsidRPr="00E679BD">
        <w:rPr>
          <w:rFonts w:eastAsia="Times New Roman" w:cs="Times New Roman"/>
          <w:b/>
          <w:spacing w:val="-3"/>
          <w:kern w:val="0"/>
          <w:szCs w:val="28"/>
          <w:lang w:val="vi"/>
          <w14:ligatures w14:val="none"/>
        </w:rPr>
        <w:t xml:space="preserve"> </w:t>
      </w:r>
      <w:r w:rsidRPr="00E679BD">
        <w:rPr>
          <w:rFonts w:eastAsia="Times New Roman" w:cs="Times New Roman"/>
          <w:b/>
          <w:kern w:val="0"/>
          <w:szCs w:val="28"/>
          <w:lang w:val="vi"/>
          <w14:ligatures w14:val="none"/>
        </w:rPr>
        <w:t>BAN</w:t>
      </w:r>
      <w:r w:rsidRPr="00E679BD">
        <w:rPr>
          <w:rFonts w:eastAsia="Times New Roman" w:cs="Times New Roman"/>
          <w:b/>
          <w:spacing w:val="-4"/>
          <w:kern w:val="0"/>
          <w:szCs w:val="28"/>
          <w:lang w:val="vi"/>
          <w14:ligatures w14:val="none"/>
        </w:rPr>
        <w:t xml:space="preserve"> </w:t>
      </w:r>
      <w:r w:rsidRPr="00E679BD">
        <w:rPr>
          <w:rFonts w:eastAsia="Times New Roman" w:cs="Times New Roman"/>
          <w:b/>
          <w:kern w:val="0"/>
          <w:szCs w:val="28"/>
          <w:lang w:val="vi"/>
          <w14:ligatures w14:val="none"/>
        </w:rPr>
        <w:t>NHÂN</w:t>
      </w:r>
      <w:r w:rsidRPr="00E679BD">
        <w:rPr>
          <w:rFonts w:eastAsia="Times New Roman" w:cs="Times New Roman"/>
          <w:b/>
          <w:spacing w:val="-4"/>
          <w:kern w:val="0"/>
          <w:szCs w:val="28"/>
          <w:lang w:val="vi"/>
          <w14:ligatures w14:val="none"/>
        </w:rPr>
        <w:t xml:space="preserve"> </w:t>
      </w:r>
      <w:r w:rsidRPr="00E679BD">
        <w:rPr>
          <w:rFonts w:eastAsia="Times New Roman" w:cs="Times New Roman"/>
          <w:b/>
          <w:kern w:val="0"/>
          <w:szCs w:val="28"/>
          <w:lang w:val="vi"/>
          <w14:ligatures w14:val="none"/>
        </w:rPr>
        <w:t>DÂN</w:t>
      </w:r>
      <w:r w:rsidRPr="00E679BD">
        <w:rPr>
          <w:rFonts w:eastAsia="Times New Roman" w:cs="Times New Roman"/>
          <w:b/>
          <w:spacing w:val="-4"/>
          <w:kern w:val="0"/>
          <w:szCs w:val="28"/>
          <w:lang w:val="vi"/>
          <w14:ligatures w14:val="none"/>
        </w:rPr>
        <w:t xml:space="preserve"> TỈNH</w:t>
      </w:r>
    </w:p>
    <w:p w14:paraId="4BECA804" w14:textId="77777777" w:rsidR="00EC6BD3" w:rsidRPr="00C62FE2" w:rsidRDefault="00EC6BD3" w:rsidP="00C62FE2">
      <w:pPr>
        <w:widowControl w:val="0"/>
        <w:autoSpaceDE w:val="0"/>
        <w:autoSpaceDN w:val="0"/>
        <w:spacing w:after="0" w:line="276" w:lineRule="auto"/>
        <w:ind w:firstLine="567"/>
        <w:jc w:val="both"/>
        <w:rPr>
          <w:rFonts w:eastAsia="Times New Roman" w:cs="Times New Roman"/>
          <w:i/>
          <w:iCs/>
          <w:kern w:val="0"/>
          <w:sz w:val="16"/>
          <w:szCs w:val="16"/>
          <w:lang w:val="vi"/>
          <w14:ligatures w14:val="none"/>
        </w:rPr>
      </w:pPr>
    </w:p>
    <w:p w14:paraId="2DE3E1D7" w14:textId="77777777" w:rsidR="00E679BD" w:rsidRPr="00E679BD" w:rsidRDefault="00E679BD" w:rsidP="00C62FE2">
      <w:pPr>
        <w:widowControl w:val="0"/>
        <w:autoSpaceDE w:val="0"/>
        <w:autoSpaceDN w:val="0"/>
        <w:spacing w:after="0" w:line="276" w:lineRule="auto"/>
        <w:ind w:firstLine="709"/>
        <w:jc w:val="both"/>
        <w:rPr>
          <w:rFonts w:eastAsia="Times New Roman" w:cs="Times New Roman"/>
          <w:i/>
          <w:iCs/>
          <w:kern w:val="0"/>
          <w:szCs w:val="28"/>
          <w14:ligatures w14:val="none"/>
        </w:rPr>
      </w:pPr>
      <w:r w:rsidRPr="00E679BD">
        <w:rPr>
          <w:rFonts w:eastAsia="Times New Roman" w:cs="Times New Roman"/>
          <w:i/>
          <w:iCs/>
          <w:kern w:val="0"/>
          <w:szCs w:val="28"/>
          <w14:ligatures w14:val="none"/>
        </w:rPr>
        <w:t>Căn</w:t>
      </w:r>
      <w:r w:rsidRPr="00E679BD">
        <w:rPr>
          <w:rFonts w:eastAsia="Times New Roman" w:cs="Times New Roman"/>
          <w:i/>
          <w:iCs/>
          <w:spacing w:val="-3"/>
          <w:kern w:val="0"/>
          <w:szCs w:val="28"/>
          <w14:ligatures w14:val="none"/>
        </w:rPr>
        <w:t xml:space="preserve"> </w:t>
      </w:r>
      <w:r w:rsidRPr="00E679BD">
        <w:rPr>
          <w:rFonts w:eastAsia="Times New Roman" w:cs="Times New Roman"/>
          <w:i/>
          <w:iCs/>
          <w:kern w:val="0"/>
          <w:szCs w:val="28"/>
          <w14:ligatures w14:val="none"/>
        </w:rPr>
        <w:t>cứ</w:t>
      </w:r>
      <w:r w:rsidRPr="00E679BD">
        <w:rPr>
          <w:rFonts w:eastAsia="Times New Roman" w:cs="Times New Roman"/>
          <w:i/>
          <w:iCs/>
          <w:spacing w:val="-3"/>
          <w:kern w:val="0"/>
          <w:szCs w:val="28"/>
          <w14:ligatures w14:val="none"/>
        </w:rPr>
        <w:t xml:space="preserve"> </w:t>
      </w:r>
      <w:r w:rsidRPr="00E679BD">
        <w:rPr>
          <w:rFonts w:eastAsia="Times New Roman" w:cs="Times New Roman"/>
          <w:i/>
          <w:iCs/>
          <w:kern w:val="0"/>
          <w:szCs w:val="28"/>
          <w14:ligatures w14:val="none"/>
        </w:rPr>
        <w:t>Luật</w:t>
      </w:r>
      <w:r w:rsidRPr="00E679BD">
        <w:rPr>
          <w:rFonts w:eastAsia="Times New Roman" w:cs="Times New Roman"/>
          <w:i/>
          <w:iCs/>
          <w:spacing w:val="-2"/>
          <w:kern w:val="0"/>
          <w:szCs w:val="28"/>
          <w14:ligatures w14:val="none"/>
        </w:rPr>
        <w:t xml:space="preserve"> </w:t>
      </w:r>
      <w:r w:rsidRPr="00E679BD">
        <w:rPr>
          <w:rFonts w:eastAsia="Times New Roman" w:cs="Times New Roman"/>
          <w:i/>
          <w:iCs/>
          <w:kern w:val="0"/>
          <w:szCs w:val="28"/>
          <w14:ligatures w14:val="none"/>
        </w:rPr>
        <w:t>Tổ</w:t>
      </w:r>
      <w:r w:rsidRPr="00E679BD">
        <w:rPr>
          <w:rFonts w:eastAsia="Times New Roman" w:cs="Times New Roman"/>
          <w:i/>
          <w:iCs/>
          <w:spacing w:val="-3"/>
          <w:kern w:val="0"/>
          <w:szCs w:val="28"/>
          <w14:ligatures w14:val="none"/>
        </w:rPr>
        <w:t xml:space="preserve"> </w:t>
      </w:r>
      <w:r w:rsidRPr="00E679BD">
        <w:rPr>
          <w:rFonts w:eastAsia="Times New Roman" w:cs="Times New Roman"/>
          <w:i/>
          <w:iCs/>
          <w:kern w:val="0"/>
          <w:szCs w:val="28"/>
          <w14:ligatures w14:val="none"/>
        </w:rPr>
        <w:t>chức</w:t>
      </w:r>
      <w:r w:rsidRPr="00E679BD">
        <w:rPr>
          <w:rFonts w:eastAsia="Times New Roman" w:cs="Times New Roman"/>
          <w:i/>
          <w:iCs/>
          <w:spacing w:val="-3"/>
          <w:kern w:val="0"/>
          <w:szCs w:val="28"/>
          <w14:ligatures w14:val="none"/>
        </w:rPr>
        <w:t xml:space="preserve"> </w:t>
      </w:r>
      <w:r w:rsidRPr="00E679BD">
        <w:rPr>
          <w:rFonts w:eastAsia="Times New Roman" w:cs="Times New Roman"/>
          <w:i/>
          <w:iCs/>
          <w:kern w:val="0"/>
          <w:szCs w:val="28"/>
          <w14:ligatures w14:val="none"/>
        </w:rPr>
        <w:t>Chính</w:t>
      </w:r>
      <w:r w:rsidRPr="00E679BD">
        <w:rPr>
          <w:rFonts w:eastAsia="Times New Roman" w:cs="Times New Roman"/>
          <w:i/>
          <w:iCs/>
          <w:spacing w:val="-2"/>
          <w:kern w:val="0"/>
          <w:szCs w:val="28"/>
          <w14:ligatures w14:val="none"/>
        </w:rPr>
        <w:t xml:space="preserve"> </w:t>
      </w:r>
      <w:r w:rsidRPr="00E679BD">
        <w:rPr>
          <w:rFonts w:eastAsia="Times New Roman" w:cs="Times New Roman"/>
          <w:i/>
          <w:iCs/>
          <w:kern w:val="0"/>
          <w:szCs w:val="28"/>
          <w14:ligatures w14:val="none"/>
        </w:rPr>
        <w:t>quyền</w:t>
      </w:r>
      <w:r w:rsidRPr="00E679BD">
        <w:rPr>
          <w:rFonts w:eastAsia="Times New Roman" w:cs="Times New Roman"/>
          <w:i/>
          <w:iCs/>
          <w:spacing w:val="-2"/>
          <w:kern w:val="0"/>
          <w:szCs w:val="28"/>
          <w14:ligatures w14:val="none"/>
        </w:rPr>
        <w:t xml:space="preserve"> </w:t>
      </w:r>
      <w:r w:rsidRPr="00E679BD">
        <w:rPr>
          <w:rFonts w:eastAsia="Times New Roman" w:cs="Times New Roman"/>
          <w:i/>
          <w:iCs/>
          <w:kern w:val="0"/>
          <w:szCs w:val="28"/>
          <w14:ligatures w14:val="none"/>
        </w:rPr>
        <w:t>địa</w:t>
      </w:r>
      <w:r w:rsidRPr="00E679BD">
        <w:rPr>
          <w:rFonts w:eastAsia="Times New Roman" w:cs="Times New Roman"/>
          <w:i/>
          <w:iCs/>
          <w:spacing w:val="-2"/>
          <w:kern w:val="0"/>
          <w:szCs w:val="28"/>
          <w14:ligatures w14:val="none"/>
        </w:rPr>
        <w:t xml:space="preserve"> </w:t>
      </w:r>
      <w:r w:rsidRPr="00E679BD">
        <w:rPr>
          <w:rFonts w:eastAsia="Times New Roman" w:cs="Times New Roman"/>
          <w:i/>
          <w:iCs/>
          <w:kern w:val="0"/>
          <w:szCs w:val="28"/>
          <w14:ligatures w14:val="none"/>
        </w:rPr>
        <w:t>phương</w:t>
      </w:r>
      <w:r w:rsidRPr="00E679BD">
        <w:rPr>
          <w:rFonts w:eastAsia="Times New Roman" w:cs="Times New Roman"/>
          <w:i/>
          <w:iCs/>
          <w:spacing w:val="-6"/>
          <w:kern w:val="0"/>
          <w:szCs w:val="28"/>
          <w14:ligatures w14:val="none"/>
        </w:rPr>
        <w:t xml:space="preserve"> </w:t>
      </w:r>
      <w:r w:rsidRPr="00E679BD">
        <w:rPr>
          <w:rFonts w:eastAsia="Times New Roman" w:cs="Times New Roman"/>
          <w:i/>
          <w:iCs/>
          <w:kern w:val="0"/>
          <w:szCs w:val="28"/>
          <w14:ligatures w14:val="none"/>
        </w:rPr>
        <w:t>ngày</w:t>
      </w:r>
      <w:r w:rsidRPr="00E679BD">
        <w:rPr>
          <w:rFonts w:eastAsia="Times New Roman" w:cs="Times New Roman"/>
          <w:i/>
          <w:iCs/>
          <w:spacing w:val="-5"/>
          <w:kern w:val="0"/>
          <w:szCs w:val="28"/>
          <w14:ligatures w14:val="none"/>
        </w:rPr>
        <w:t xml:space="preserve"> </w:t>
      </w:r>
      <w:r w:rsidRPr="00E679BD">
        <w:rPr>
          <w:rFonts w:eastAsia="Times New Roman" w:cs="Times New Roman"/>
          <w:i/>
          <w:iCs/>
          <w:spacing w:val="-2"/>
          <w:kern w:val="0"/>
          <w:szCs w:val="28"/>
          <w:lang w:val="en-US"/>
          <w14:ligatures w14:val="none"/>
        </w:rPr>
        <w:t>16/6/2025</w:t>
      </w:r>
      <w:r w:rsidRPr="00E679BD">
        <w:rPr>
          <w:rFonts w:eastAsia="Times New Roman" w:cs="Times New Roman"/>
          <w:i/>
          <w:iCs/>
          <w:spacing w:val="-2"/>
          <w:kern w:val="0"/>
          <w:szCs w:val="28"/>
          <w14:ligatures w14:val="none"/>
        </w:rPr>
        <w:t>;</w:t>
      </w:r>
    </w:p>
    <w:p w14:paraId="49265441" w14:textId="52733E4F" w:rsidR="00EC6BD3" w:rsidRPr="00E679BD" w:rsidRDefault="00E679BD" w:rsidP="00C62FE2">
      <w:pPr>
        <w:widowControl w:val="0"/>
        <w:autoSpaceDE w:val="0"/>
        <w:autoSpaceDN w:val="0"/>
        <w:spacing w:after="0" w:line="276" w:lineRule="auto"/>
        <w:ind w:firstLine="567"/>
        <w:jc w:val="both"/>
        <w:rPr>
          <w:rFonts w:eastAsia="Times New Roman" w:cs="Times New Roman"/>
          <w:i/>
          <w:iCs/>
          <w:kern w:val="0"/>
          <w:szCs w:val="28"/>
          <w:lang w:val="vi"/>
          <w14:ligatures w14:val="none"/>
        </w:rPr>
      </w:pPr>
      <w:r w:rsidRPr="00E679BD">
        <w:rPr>
          <w:i/>
          <w:iCs/>
          <w:szCs w:val="28"/>
        </w:rPr>
        <w:t xml:space="preserve">Căn cứ Quyết định số 1085/QĐ-TTg ngày 15/9/2022 của Thủ tướng </w:t>
      </w:r>
      <w:r>
        <w:rPr>
          <w:i/>
          <w:iCs/>
          <w:szCs w:val="28"/>
          <w:lang w:val="en-US"/>
        </w:rPr>
        <w:t xml:space="preserve">       </w:t>
      </w:r>
      <w:r w:rsidRPr="00E679BD">
        <w:rPr>
          <w:i/>
          <w:iCs/>
          <w:szCs w:val="28"/>
        </w:rPr>
        <w:t>Chính phủ ban hành Kế hoạch rà soát, đơn giản hóa thủ tục hành chính nội bộ trong hệ thống hành chính nhà nước giai đoạn 2022-2025</w:t>
      </w:r>
      <w:r w:rsidR="00EC6BD3" w:rsidRPr="00E679BD">
        <w:rPr>
          <w:rFonts w:eastAsia="Times New Roman" w:cs="Times New Roman"/>
          <w:i/>
          <w:iCs/>
          <w:kern w:val="0"/>
          <w:szCs w:val="28"/>
          <w:lang w:val="vi"/>
          <w14:ligatures w14:val="none"/>
        </w:rPr>
        <w:t>;</w:t>
      </w:r>
    </w:p>
    <w:p w14:paraId="5E7B0C77" w14:textId="77777777" w:rsidR="00EC6BD3" w:rsidRPr="00E679BD" w:rsidRDefault="00EC6BD3" w:rsidP="00C62FE2">
      <w:pPr>
        <w:widowControl w:val="0"/>
        <w:autoSpaceDE w:val="0"/>
        <w:autoSpaceDN w:val="0"/>
        <w:spacing w:after="0" w:line="276" w:lineRule="auto"/>
        <w:ind w:firstLine="567"/>
        <w:jc w:val="both"/>
        <w:rPr>
          <w:rFonts w:eastAsia="Times New Roman" w:cs="Times New Roman"/>
          <w:i/>
          <w:iCs/>
          <w:kern w:val="0"/>
          <w:szCs w:val="28"/>
          <w:lang w:val="vi"/>
          <w14:ligatures w14:val="none"/>
        </w:rPr>
      </w:pPr>
      <w:r w:rsidRPr="00E679BD">
        <w:rPr>
          <w:rFonts w:eastAsia="Times New Roman" w:cs="Times New Roman"/>
          <w:i/>
          <w:iCs/>
          <w:kern w:val="0"/>
          <w:szCs w:val="28"/>
          <w:lang w:val="vi"/>
          <w14:ligatures w14:val="none"/>
        </w:rPr>
        <w:t>Căn cứ Thông tư số 02/2017/TT-VPCP ngày 31/10/2017 của Bộ trưởng, Chủ nhiệm Văn phòng Chính phủ hướng dẫn về nghiệp vụ kiểm soát TTHC;</w:t>
      </w:r>
    </w:p>
    <w:p w14:paraId="319A1CAE" w14:textId="24452D44" w:rsidR="00EC6BD3" w:rsidRPr="00E679BD" w:rsidRDefault="00756780" w:rsidP="00C62FE2">
      <w:pPr>
        <w:widowControl w:val="0"/>
        <w:autoSpaceDE w:val="0"/>
        <w:autoSpaceDN w:val="0"/>
        <w:spacing w:after="0" w:line="276" w:lineRule="auto"/>
        <w:ind w:firstLine="567"/>
        <w:jc w:val="both"/>
        <w:rPr>
          <w:rFonts w:eastAsia="Times New Roman" w:cs="Times New Roman"/>
          <w:i/>
          <w:iCs/>
          <w:kern w:val="0"/>
          <w:szCs w:val="28"/>
          <w:lang w:val="vi"/>
          <w14:ligatures w14:val="none"/>
        </w:rPr>
      </w:pPr>
      <w:r w:rsidRPr="00E679BD">
        <w:rPr>
          <w:rFonts w:eastAsia="Times New Roman" w:cs="Times New Roman"/>
          <w:i/>
          <w:iCs/>
          <w:kern w:val="0"/>
          <w:szCs w:val="28"/>
          <w:lang w:val="vi"/>
          <w14:ligatures w14:val="none"/>
        </w:rPr>
        <w:t xml:space="preserve">Căn cứ </w:t>
      </w:r>
      <w:r w:rsidR="00B2468D" w:rsidRPr="00E679BD">
        <w:rPr>
          <w:rFonts w:eastAsia="Times New Roman" w:cs="Times New Roman"/>
          <w:i/>
          <w:iCs/>
          <w:kern w:val="0"/>
          <w:szCs w:val="28"/>
          <w:lang w:val="vi"/>
          <w14:ligatures w14:val="none"/>
        </w:rPr>
        <w:t>Quyết định số 2299/QĐ-BNNMT ngày 23/6/2025 của Bộ</w:t>
      </w:r>
      <w:r w:rsidR="00E679BD">
        <w:rPr>
          <w:rFonts w:eastAsia="Times New Roman" w:cs="Times New Roman"/>
          <w:i/>
          <w:iCs/>
          <w:kern w:val="0"/>
          <w:szCs w:val="28"/>
          <w:lang w:val="en-US"/>
          <w14:ligatures w14:val="none"/>
        </w:rPr>
        <w:t xml:space="preserve"> trưởng</w:t>
      </w:r>
      <w:r w:rsidR="00B2468D" w:rsidRPr="00E679BD">
        <w:rPr>
          <w:rFonts w:eastAsia="Times New Roman" w:cs="Times New Roman"/>
          <w:i/>
          <w:iCs/>
          <w:kern w:val="0"/>
          <w:szCs w:val="28"/>
          <w:lang w:val="vi"/>
          <w14:ligatures w14:val="none"/>
        </w:rPr>
        <w:t xml:space="preserve"> Nông nghiệp và Môi trường về việc công bố thủ tục hành chính được sửa đổi bổ sung lĩnh vực Kinh tế hợp tác và Phát triển nông thôn thuộc phạm vi chức năng quản lý của Bộ Nông nghiệp và Môi trường</w:t>
      </w:r>
      <w:r w:rsidR="00EC6BD3" w:rsidRPr="00E679BD">
        <w:rPr>
          <w:rFonts w:eastAsia="Times New Roman" w:cs="Times New Roman"/>
          <w:i/>
          <w:iCs/>
          <w:kern w:val="0"/>
          <w:szCs w:val="28"/>
          <w:lang w:val="vi"/>
          <w14:ligatures w14:val="none"/>
        </w:rPr>
        <w:t>;</w:t>
      </w:r>
    </w:p>
    <w:p w14:paraId="004B04D3" w14:textId="065972B8" w:rsidR="00EC6BD3" w:rsidRDefault="00E679BD" w:rsidP="00C62FE2">
      <w:pPr>
        <w:widowControl w:val="0"/>
        <w:autoSpaceDE w:val="0"/>
        <w:autoSpaceDN w:val="0"/>
        <w:spacing w:after="0" w:line="276" w:lineRule="auto"/>
        <w:ind w:firstLine="567"/>
        <w:jc w:val="both"/>
        <w:rPr>
          <w:rFonts w:eastAsia="Times New Roman" w:cs="Times New Roman"/>
          <w:i/>
          <w:iCs/>
          <w:kern w:val="0"/>
          <w:szCs w:val="28"/>
          <w:lang w:val="vi"/>
          <w14:ligatures w14:val="none"/>
        </w:rPr>
      </w:pPr>
      <w:r w:rsidRPr="00E679BD">
        <w:rPr>
          <w:rFonts w:eastAsia="Times New Roman" w:cs="Times New Roman"/>
          <w:i/>
          <w:iCs/>
          <w:kern w:val="0"/>
          <w:szCs w:val="28"/>
          <w:lang w:val="vi"/>
          <w14:ligatures w14:val="none"/>
        </w:rPr>
        <w:t>Theo</w:t>
      </w:r>
      <w:r w:rsidR="00EC6BD3" w:rsidRPr="00E679BD">
        <w:rPr>
          <w:rFonts w:eastAsia="Times New Roman" w:cs="Times New Roman"/>
          <w:i/>
          <w:iCs/>
          <w:kern w:val="0"/>
          <w:szCs w:val="28"/>
          <w:lang w:val="vi"/>
          <w14:ligatures w14:val="none"/>
        </w:rPr>
        <w:t xml:space="preserve"> đề nghị của Giám đốc Sở Nông nghiệp và </w:t>
      </w:r>
      <w:r w:rsidR="00E5465C" w:rsidRPr="00E679BD">
        <w:rPr>
          <w:rFonts w:eastAsia="Times New Roman" w:cs="Times New Roman"/>
          <w:i/>
          <w:iCs/>
          <w:kern w:val="0"/>
          <w:szCs w:val="28"/>
          <w:lang w:val="vi"/>
          <w14:ligatures w14:val="none"/>
        </w:rPr>
        <w:t>Môi trường</w:t>
      </w:r>
      <w:r w:rsidR="00EC6BD3" w:rsidRPr="00E679BD">
        <w:rPr>
          <w:rFonts w:eastAsia="Times New Roman" w:cs="Times New Roman"/>
          <w:i/>
          <w:iCs/>
          <w:kern w:val="0"/>
          <w:szCs w:val="28"/>
          <w:lang w:val="vi"/>
          <w14:ligatures w14:val="none"/>
        </w:rPr>
        <w:t xml:space="preserve"> tại Tờ trình số   </w:t>
      </w:r>
      <w:r w:rsidRPr="00E679BD">
        <w:rPr>
          <w:rFonts w:eastAsia="Times New Roman" w:cs="Times New Roman"/>
          <w:i/>
          <w:iCs/>
          <w:kern w:val="0"/>
          <w:szCs w:val="28"/>
          <w:lang w:val="vi"/>
          <w14:ligatures w14:val="none"/>
        </w:rPr>
        <w:t>034</w:t>
      </w:r>
      <w:r w:rsidR="00EC6BD3" w:rsidRPr="00E679BD">
        <w:rPr>
          <w:rFonts w:eastAsia="Times New Roman" w:cs="Times New Roman"/>
          <w:i/>
          <w:iCs/>
          <w:kern w:val="0"/>
          <w:szCs w:val="28"/>
          <w:lang w:val="vi"/>
          <w14:ligatures w14:val="none"/>
        </w:rPr>
        <w:t>/TTr-SNN</w:t>
      </w:r>
      <w:r w:rsidR="00C8328C" w:rsidRPr="00E679BD">
        <w:rPr>
          <w:rFonts w:eastAsia="Times New Roman" w:cs="Times New Roman"/>
          <w:i/>
          <w:iCs/>
          <w:kern w:val="0"/>
          <w:szCs w:val="28"/>
          <w:lang w:val="vi"/>
          <w14:ligatures w14:val="none"/>
        </w:rPr>
        <w:t>MT</w:t>
      </w:r>
      <w:r w:rsidR="00EC6BD3" w:rsidRPr="00E679BD">
        <w:rPr>
          <w:rFonts w:eastAsia="Times New Roman" w:cs="Times New Roman"/>
          <w:i/>
          <w:iCs/>
          <w:kern w:val="0"/>
          <w:szCs w:val="28"/>
          <w:lang w:val="vi"/>
          <w14:ligatures w14:val="none"/>
        </w:rPr>
        <w:t xml:space="preserve"> ngày </w:t>
      </w:r>
      <w:r w:rsidRPr="00E679BD">
        <w:rPr>
          <w:rFonts w:eastAsia="Times New Roman" w:cs="Times New Roman"/>
          <w:i/>
          <w:iCs/>
          <w:kern w:val="0"/>
          <w:szCs w:val="28"/>
          <w:lang w:val="vi"/>
          <w14:ligatures w14:val="none"/>
        </w:rPr>
        <w:t>18</w:t>
      </w:r>
      <w:r w:rsidR="00EC6BD3" w:rsidRPr="00E679BD">
        <w:rPr>
          <w:rFonts w:eastAsia="Times New Roman" w:cs="Times New Roman"/>
          <w:i/>
          <w:iCs/>
          <w:kern w:val="0"/>
          <w:szCs w:val="28"/>
          <w:lang w:val="vi"/>
          <w14:ligatures w14:val="none"/>
        </w:rPr>
        <w:t>/</w:t>
      </w:r>
      <w:r w:rsidR="00451105" w:rsidRPr="00E679BD">
        <w:rPr>
          <w:rFonts w:eastAsia="Times New Roman" w:cs="Times New Roman"/>
          <w:i/>
          <w:iCs/>
          <w:kern w:val="0"/>
          <w:szCs w:val="28"/>
          <w:lang w:val="vi"/>
          <w14:ligatures w14:val="none"/>
        </w:rPr>
        <w:t>7</w:t>
      </w:r>
      <w:r w:rsidR="00EC6BD3" w:rsidRPr="00E679BD">
        <w:rPr>
          <w:rFonts w:eastAsia="Times New Roman" w:cs="Times New Roman"/>
          <w:i/>
          <w:iCs/>
          <w:kern w:val="0"/>
          <w:szCs w:val="28"/>
          <w:lang w:val="vi"/>
          <w14:ligatures w14:val="none"/>
        </w:rPr>
        <w:t>/202</w:t>
      </w:r>
      <w:r w:rsidR="00C8328C" w:rsidRPr="00E679BD">
        <w:rPr>
          <w:rFonts w:eastAsia="Times New Roman" w:cs="Times New Roman"/>
          <w:i/>
          <w:iCs/>
          <w:kern w:val="0"/>
          <w:szCs w:val="28"/>
          <w:lang w:val="vi"/>
          <w14:ligatures w14:val="none"/>
        </w:rPr>
        <w:t>5</w:t>
      </w:r>
      <w:r w:rsidR="00EC6BD3" w:rsidRPr="00E679BD">
        <w:rPr>
          <w:rFonts w:eastAsia="Times New Roman" w:cs="Times New Roman"/>
          <w:i/>
          <w:iCs/>
          <w:kern w:val="0"/>
          <w:szCs w:val="28"/>
          <w:lang w:val="vi"/>
          <w14:ligatures w14:val="none"/>
        </w:rPr>
        <w:t>.</w:t>
      </w:r>
    </w:p>
    <w:p w14:paraId="3092A4DB" w14:textId="77777777" w:rsidR="002541F1" w:rsidRPr="002541F1" w:rsidRDefault="002541F1" w:rsidP="00C62FE2">
      <w:pPr>
        <w:widowControl w:val="0"/>
        <w:autoSpaceDE w:val="0"/>
        <w:autoSpaceDN w:val="0"/>
        <w:spacing w:after="0" w:line="276" w:lineRule="auto"/>
        <w:ind w:firstLine="567"/>
        <w:jc w:val="both"/>
        <w:rPr>
          <w:rFonts w:eastAsia="Times New Roman" w:cs="Times New Roman"/>
          <w:i/>
          <w:iCs/>
          <w:kern w:val="0"/>
          <w:sz w:val="16"/>
          <w:szCs w:val="16"/>
          <w:lang w:val="vi"/>
          <w14:ligatures w14:val="none"/>
        </w:rPr>
      </w:pPr>
    </w:p>
    <w:p w14:paraId="5904BC50" w14:textId="04CB3F40" w:rsidR="00EC6BD3" w:rsidRDefault="00EC6BD3" w:rsidP="00C62FE2">
      <w:pPr>
        <w:widowControl w:val="0"/>
        <w:autoSpaceDE w:val="0"/>
        <w:autoSpaceDN w:val="0"/>
        <w:spacing w:after="0" w:line="276" w:lineRule="auto"/>
        <w:jc w:val="center"/>
        <w:rPr>
          <w:rFonts w:eastAsia="Times New Roman" w:cs="Times New Roman"/>
          <w:b/>
          <w:spacing w:val="-2"/>
          <w:kern w:val="0"/>
          <w:szCs w:val="28"/>
          <w:lang w:val="vi"/>
          <w14:ligatures w14:val="none"/>
        </w:rPr>
      </w:pPr>
      <w:r w:rsidRPr="00E679BD">
        <w:rPr>
          <w:rFonts w:eastAsia="Times New Roman" w:cs="Times New Roman"/>
          <w:b/>
          <w:kern w:val="0"/>
          <w:szCs w:val="28"/>
          <w:lang w:val="vi"/>
          <w14:ligatures w14:val="none"/>
        </w:rPr>
        <w:t>QUYẾT</w:t>
      </w:r>
      <w:r w:rsidRPr="00E679BD">
        <w:rPr>
          <w:rFonts w:eastAsia="Times New Roman" w:cs="Times New Roman"/>
          <w:b/>
          <w:spacing w:val="-4"/>
          <w:kern w:val="0"/>
          <w:szCs w:val="28"/>
          <w:lang w:val="vi"/>
          <w14:ligatures w14:val="none"/>
        </w:rPr>
        <w:t xml:space="preserve"> </w:t>
      </w:r>
      <w:r w:rsidRPr="00E679BD">
        <w:rPr>
          <w:rFonts w:eastAsia="Times New Roman" w:cs="Times New Roman"/>
          <w:b/>
          <w:spacing w:val="-2"/>
          <w:kern w:val="0"/>
          <w:szCs w:val="28"/>
          <w:lang w:val="vi"/>
          <w14:ligatures w14:val="none"/>
        </w:rPr>
        <w:t>ĐỊNH:</w:t>
      </w:r>
    </w:p>
    <w:p w14:paraId="04463DFD" w14:textId="77777777" w:rsidR="002541F1" w:rsidRPr="002541F1" w:rsidRDefault="002541F1" w:rsidP="00C62FE2">
      <w:pPr>
        <w:widowControl w:val="0"/>
        <w:autoSpaceDE w:val="0"/>
        <w:autoSpaceDN w:val="0"/>
        <w:spacing w:after="0" w:line="276" w:lineRule="auto"/>
        <w:jc w:val="center"/>
        <w:rPr>
          <w:rFonts w:eastAsia="Times New Roman" w:cs="Times New Roman"/>
          <w:b/>
          <w:kern w:val="0"/>
          <w:sz w:val="16"/>
          <w:szCs w:val="16"/>
          <w:lang w:val="vi"/>
          <w14:ligatures w14:val="none"/>
        </w:rPr>
      </w:pPr>
    </w:p>
    <w:p w14:paraId="2FF5A3F1" w14:textId="77777777" w:rsidR="00E679BD" w:rsidRDefault="00EC6BD3" w:rsidP="00715024">
      <w:pPr>
        <w:widowControl w:val="0"/>
        <w:autoSpaceDE w:val="0"/>
        <w:autoSpaceDN w:val="0"/>
        <w:spacing w:after="0" w:line="276" w:lineRule="auto"/>
        <w:ind w:firstLine="567"/>
        <w:jc w:val="both"/>
        <w:rPr>
          <w:rFonts w:eastAsia="Times New Roman" w:cs="Times New Roman"/>
          <w:spacing w:val="2"/>
          <w:kern w:val="0"/>
          <w:szCs w:val="28"/>
          <w:lang w:val="en-US"/>
          <w14:ligatures w14:val="none"/>
        </w:rPr>
      </w:pPr>
      <w:r w:rsidRPr="00E679BD">
        <w:rPr>
          <w:rFonts w:eastAsia="Times New Roman" w:cs="Times New Roman"/>
          <w:b/>
          <w:spacing w:val="2"/>
          <w:kern w:val="0"/>
          <w:szCs w:val="28"/>
          <w:lang w:val="vi"/>
          <w14:ligatures w14:val="none"/>
        </w:rPr>
        <w:t xml:space="preserve">Điều 1. </w:t>
      </w:r>
      <w:r w:rsidRPr="00E679BD">
        <w:rPr>
          <w:rFonts w:eastAsia="Times New Roman" w:cs="Times New Roman"/>
          <w:spacing w:val="2"/>
          <w:kern w:val="0"/>
          <w:szCs w:val="28"/>
          <w:lang w:val="vi"/>
          <w14:ligatures w14:val="none"/>
        </w:rPr>
        <w:t xml:space="preserve">Công bố kèm theo Quyết định này Danh mục </w:t>
      </w:r>
      <w:r w:rsidR="00B2468D" w:rsidRPr="00E679BD">
        <w:rPr>
          <w:rFonts w:eastAsia="Times New Roman" w:cs="Times New Roman"/>
          <w:spacing w:val="2"/>
          <w:kern w:val="0"/>
          <w:szCs w:val="28"/>
          <w:lang w:val="vi"/>
          <w14:ligatures w14:val="none"/>
        </w:rPr>
        <w:t xml:space="preserve">thủ tục hành chính nội bộ lĩnh vực Kinh tế hợp tác và Phát triển nông thôn thuộc phạm vi chức năng quản lý của Sở Nông nghiệp và Môi trường </w:t>
      </w:r>
      <w:r w:rsidRPr="00E679BD">
        <w:rPr>
          <w:rFonts w:eastAsia="Times New Roman" w:cs="Times New Roman"/>
          <w:spacing w:val="2"/>
          <w:kern w:val="0"/>
          <w:szCs w:val="28"/>
          <w:lang w:val="vi"/>
          <w14:ligatures w14:val="none"/>
        </w:rPr>
        <w:t>trên địa bàn tỉnh Đắk Lắk</w:t>
      </w:r>
      <w:r w:rsidR="00E679BD">
        <w:rPr>
          <w:rFonts w:eastAsia="Times New Roman" w:cs="Times New Roman"/>
          <w:spacing w:val="2"/>
          <w:kern w:val="0"/>
          <w:szCs w:val="28"/>
          <w:lang w:val="en-US"/>
          <w14:ligatures w14:val="none"/>
        </w:rPr>
        <w:t>, chi tiết tại Phụ lục I, II đính kèm.</w:t>
      </w:r>
    </w:p>
    <w:p w14:paraId="4A71587E" w14:textId="77777777" w:rsidR="00EC6BD3" w:rsidRPr="00E679BD" w:rsidRDefault="00EC6BD3" w:rsidP="00715024">
      <w:pPr>
        <w:widowControl w:val="0"/>
        <w:autoSpaceDE w:val="0"/>
        <w:autoSpaceDN w:val="0"/>
        <w:spacing w:after="0" w:line="276" w:lineRule="auto"/>
        <w:ind w:firstLine="567"/>
        <w:jc w:val="both"/>
        <w:rPr>
          <w:rFonts w:eastAsia="Times New Roman" w:cs="Times New Roman"/>
          <w:kern w:val="0"/>
          <w:szCs w:val="28"/>
          <w:lang w:val="vi"/>
          <w14:ligatures w14:val="none"/>
        </w:rPr>
      </w:pPr>
      <w:r w:rsidRPr="00E679BD">
        <w:rPr>
          <w:rFonts w:eastAsia="Times New Roman" w:cs="Times New Roman"/>
          <w:b/>
          <w:kern w:val="0"/>
          <w:szCs w:val="28"/>
          <w:lang w:val="vi"/>
          <w14:ligatures w14:val="none"/>
        </w:rPr>
        <w:t>Điều</w:t>
      </w:r>
      <w:r w:rsidRPr="00E679BD">
        <w:rPr>
          <w:rFonts w:eastAsia="Times New Roman" w:cs="Times New Roman"/>
          <w:b/>
          <w:spacing w:val="-2"/>
          <w:kern w:val="0"/>
          <w:szCs w:val="28"/>
          <w:lang w:val="vi"/>
          <w14:ligatures w14:val="none"/>
        </w:rPr>
        <w:t xml:space="preserve"> </w:t>
      </w:r>
      <w:r w:rsidRPr="00E679BD">
        <w:rPr>
          <w:rFonts w:eastAsia="Times New Roman" w:cs="Times New Roman"/>
          <w:b/>
          <w:kern w:val="0"/>
          <w:szCs w:val="28"/>
          <w:lang w:val="vi"/>
          <w14:ligatures w14:val="none"/>
        </w:rPr>
        <w:t>2.</w:t>
      </w:r>
      <w:r w:rsidRPr="00E679BD">
        <w:rPr>
          <w:rFonts w:eastAsia="Times New Roman" w:cs="Times New Roman"/>
          <w:b/>
          <w:spacing w:val="-2"/>
          <w:kern w:val="0"/>
          <w:szCs w:val="28"/>
          <w:lang w:val="vi"/>
          <w14:ligatures w14:val="none"/>
        </w:rPr>
        <w:t xml:space="preserve"> </w:t>
      </w:r>
      <w:r w:rsidRPr="00E679BD">
        <w:rPr>
          <w:rFonts w:eastAsia="Times New Roman" w:cs="Times New Roman"/>
          <w:kern w:val="0"/>
          <w:szCs w:val="28"/>
          <w:lang w:val="vi"/>
          <w14:ligatures w14:val="none"/>
        </w:rPr>
        <w:t>Quyết</w:t>
      </w:r>
      <w:r w:rsidRPr="00E679BD">
        <w:rPr>
          <w:rFonts w:eastAsia="Times New Roman" w:cs="Times New Roman"/>
          <w:spacing w:val="-1"/>
          <w:kern w:val="0"/>
          <w:szCs w:val="28"/>
          <w:lang w:val="vi"/>
          <w14:ligatures w14:val="none"/>
        </w:rPr>
        <w:t xml:space="preserve"> </w:t>
      </w:r>
      <w:r w:rsidRPr="00E679BD">
        <w:rPr>
          <w:rFonts w:eastAsia="Times New Roman" w:cs="Times New Roman"/>
          <w:kern w:val="0"/>
          <w:szCs w:val="28"/>
          <w:lang w:val="vi"/>
          <w14:ligatures w14:val="none"/>
        </w:rPr>
        <w:t>định</w:t>
      </w:r>
      <w:r w:rsidRPr="00E679BD">
        <w:rPr>
          <w:rFonts w:eastAsia="Times New Roman" w:cs="Times New Roman"/>
          <w:spacing w:val="-4"/>
          <w:kern w:val="0"/>
          <w:szCs w:val="28"/>
          <w:lang w:val="vi"/>
          <w14:ligatures w14:val="none"/>
        </w:rPr>
        <w:t xml:space="preserve"> </w:t>
      </w:r>
      <w:r w:rsidRPr="00E679BD">
        <w:rPr>
          <w:rFonts w:eastAsia="Times New Roman" w:cs="Times New Roman"/>
          <w:kern w:val="0"/>
          <w:szCs w:val="28"/>
          <w:lang w:val="vi"/>
          <w14:ligatures w14:val="none"/>
        </w:rPr>
        <w:t>này</w:t>
      </w:r>
      <w:r w:rsidRPr="00E679BD">
        <w:rPr>
          <w:rFonts w:eastAsia="Times New Roman" w:cs="Times New Roman"/>
          <w:spacing w:val="-5"/>
          <w:kern w:val="0"/>
          <w:szCs w:val="28"/>
          <w:lang w:val="vi"/>
          <w14:ligatures w14:val="none"/>
        </w:rPr>
        <w:t xml:space="preserve"> </w:t>
      </w:r>
      <w:r w:rsidRPr="00E679BD">
        <w:rPr>
          <w:rFonts w:eastAsia="Times New Roman" w:cs="Times New Roman"/>
          <w:kern w:val="0"/>
          <w:szCs w:val="28"/>
          <w:lang w:val="vi"/>
          <w14:ligatures w14:val="none"/>
        </w:rPr>
        <w:t>có</w:t>
      </w:r>
      <w:r w:rsidRPr="00E679BD">
        <w:rPr>
          <w:rFonts w:eastAsia="Times New Roman" w:cs="Times New Roman"/>
          <w:spacing w:val="-2"/>
          <w:kern w:val="0"/>
          <w:szCs w:val="28"/>
          <w:lang w:val="vi"/>
          <w14:ligatures w14:val="none"/>
        </w:rPr>
        <w:t xml:space="preserve"> </w:t>
      </w:r>
      <w:r w:rsidRPr="00E679BD">
        <w:rPr>
          <w:rFonts w:eastAsia="Times New Roman" w:cs="Times New Roman"/>
          <w:kern w:val="0"/>
          <w:szCs w:val="28"/>
          <w:lang w:val="vi"/>
          <w14:ligatures w14:val="none"/>
        </w:rPr>
        <w:t>hiệu lực</w:t>
      </w:r>
      <w:r w:rsidRPr="00E679BD">
        <w:rPr>
          <w:rFonts w:eastAsia="Times New Roman" w:cs="Times New Roman"/>
          <w:spacing w:val="-1"/>
          <w:kern w:val="0"/>
          <w:szCs w:val="28"/>
          <w:lang w:val="vi"/>
          <w14:ligatures w14:val="none"/>
        </w:rPr>
        <w:t xml:space="preserve"> </w:t>
      </w:r>
      <w:r w:rsidRPr="00E679BD">
        <w:rPr>
          <w:rFonts w:eastAsia="Times New Roman" w:cs="Times New Roman"/>
          <w:kern w:val="0"/>
          <w:szCs w:val="28"/>
          <w:lang w:val="vi"/>
          <w14:ligatures w14:val="none"/>
        </w:rPr>
        <w:t>kể</w:t>
      </w:r>
      <w:r w:rsidRPr="00E679BD">
        <w:rPr>
          <w:rFonts w:eastAsia="Times New Roman" w:cs="Times New Roman"/>
          <w:spacing w:val="-3"/>
          <w:kern w:val="0"/>
          <w:szCs w:val="28"/>
          <w:lang w:val="vi"/>
          <w14:ligatures w14:val="none"/>
        </w:rPr>
        <w:t xml:space="preserve"> </w:t>
      </w:r>
      <w:r w:rsidRPr="00E679BD">
        <w:rPr>
          <w:rFonts w:eastAsia="Times New Roman" w:cs="Times New Roman"/>
          <w:kern w:val="0"/>
          <w:szCs w:val="28"/>
          <w:lang w:val="vi"/>
          <w14:ligatures w14:val="none"/>
        </w:rPr>
        <w:t>từ</w:t>
      </w:r>
      <w:r w:rsidRPr="00E679BD">
        <w:rPr>
          <w:rFonts w:eastAsia="Times New Roman" w:cs="Times New Roman"/>
          <w:spacing w:val="-3"/>
          <w:kern w:val="0"/>
          <w:szCs w:val="28"/>
          <w:lang w:val="vi"/>
          <w14:ligatures w14:val="none"/>
        </w:rPr>
        <w:t xml:space="preserve"> </w:t>
      </w:r>
      <w:r w:rsidRPr="00E679BD">
        <w:rPr>
          <w:rFonts w:eastAsia="Times New Roman" w:cs="Times New Roman"/>
          <w:kern w:val="0"/>
          <w:szCs w:val="28"/>
          <w:lang w:val="vi"/>
          <w14:ligatures w14:val="none"/>
        </w:rPr>
        <w:t>ngày</w:t>
      </w:r>
      <w:r w:rsidRPr="00E679BD">
        <w:rPr>
          <w:rFonts w:eastAsia="Times New Roman" w:cs="Times New Roman"/>
          <w:spacing w:val="-5"/>
          <w:kern w:val="0"/>
          <w:szCs w:val="28"/>
          <w:lang w:val="vi"/>
          <w14:ligatures w14:val="none"/>
        </w:rPr>
        <w:t xml:space="preserve"> ký.</w:t>
      </w:r>
    </w:p>
    <w:p w14:paraId="795CBED9" w14:textId="738B1493" w:rsidR="00EC6BD3" w:rsidRDefault="00EC6BD3" w:rsidP="00715024">
      <w:pPr>
        <w:widowControl w:val="0"/>
        <w:autoSpaceDE w:val="0"/>
        <w:autoSpaceDN w:val="0"/>
        <w:spacing w:after="0" w:line="276" w:lineRule="auto"/>
        <w:ind w:firstLine="567"/>
        <w:jc w:val="both"/>
        <w:rPr>
          <w:rFonts w:eastAsia="Times New Roman" w:cs="Times New Roman"/>
          <w:spacing w:val="-2"/>
          <w:kern w:val="0"/>
          <w:szCs w:val="28"/>
          <w:lang w:val="vi"/>
          <w14:ligatures w14:val="none"/>
        </w:rPr>
      </w:pPr>
      <w:r w:rsidRPr="00E679BD">
        <w:rPr>
          <w:rFonts w:eastAsia="Times New Roman" w:cs="Times New Roman"/>
          <w:b/>
          <w:spacing w:val="-2"/>
          <w:kern w:val="0"/>
          <w:szCs w:val="28"/>
          <w:lang w:val="vi"/>
          <w14:ligatures w14:val="none"/>
        </w:rPr>
        <w:t xml:space="preserve">Điều 3. </w:t>
      </w:r>
      <w:r w:rsidRPr="00E679BD">
        <w:rPr>
          <w:rFonts w:eastAsia="Times New Roman" w:cs="Times New Roman"/>
          <w:spacing w:val="-2"/>
          <w:kern w:val="0"/>
          <w:szCs w:val="28"/>
          <w:lang w:val="vi"/>
          <w14:ligatures w14:val="none"/>
        </w:rPr>
        <w:t xml:space="preserve">Chánh Văn phòng UBND tỉnh; Giám đốc Sở Nông nghiệp và </w:t>
      </w:r>
      <w:r w:rsidR="00E679BD">
        <w:rPr>
          <w:rFonts w:eastAsia="Times New Roman" w:cs="Times New Roman"/>
          <w:spacing w:val="-2"/>
          <w:kern w:val="0"/>
          <w:szCs w:val="28"/>
          <w:lang w:val="en-US"/>
          <w14:ligatures w14:val="none"/>
        </w:rPr>
        <w:t xml:space="preserve">                      </w:t>
      </w:r>
      <w:r w:rsidRPr="00E679BD">
        <w:rPr>
          <w:rFonts w:eastAsia="Times New Roman" w:cs="Times New Roman"/>
          <w:spacing w:val="-2"/>
          <w:kern w:val="0"/>
          <w:szCs w:val="28"/>
          <w:lang w:val="vi"/>
          <w14:ligatures w14:val="none"/>
        </w:rPr>
        <w:t>Môi trường</w:t>
      </w:r>
      <w:r w:rsidR="00C06359">
        <w:rPr>
          <w:rFonts w:eastAsia="Times New Roman" w:cs="Times New Roman"/>
          <w:spacing w:val="-2"/>
          <w:kern w:val="0"/>
          <w:szCs w:val="28"/>
          <w:lang w:val="en-US"/>
          <w14:ligatures w14:val="none"/>
        </w:rPr>
        <w:t>; Chủ tịch UBND các xã, phường</w:t>
      </w:r>
      <w:r w:rsidRPr="00E679BD">
        <w:rPr>
          <w:rFonts w:eastAsia="Times New Roman" w:cs="Times New Roman"/>
          <w:spacing w:val="-2"/>
          <w:kern w:val="0"/>
          <w:szCs w:val="28"/>
          <w:lang w:val="vi"/>
          <w14:ligatures w14:val="none"/>
        </w:rPr>
        <w:t xml:space="preserve"> và các tổ chức, cá nhân có liên quan chịu trách nhiệm thi hành</w:t>
      </w:r>
      <w:r w:rsidR="00C06359">
        <w:rPr>
          <w:rFonts w:eastAsia="Times New Roman" w:cs="Times New Roman"/>
          <w:spacing w:val="-2"/>
          <w:kern w:val="0"/>
          <w:szCs w:val="28"/>
          <w:lang w:val="en-US"/>
          <w14:ligatures w14:val="none"/>
        </w:rPr>
        <w:t xml:space="preserve"> </w:t>
      </w:r>
      <w:r w:rsidRPr="00E679BD">
        <w:rPr>
          <w:rFonts w:eastAsia="Times New Roman" w:cs="Times New Roman"/>
          <w:spacing w:val="-2"/>
          <w:kern w:val="0"/>
          <w:szCs w:val="28"/>
          <w:lang w:val="vi"/>
          <w14:ligatures w14:val="none"/>
        </w:rPr>
        <w:t>Quyết định này./.</w:t>
      </w:r>
    </w:p>
    <w:p w14:paraId="6A0D8100" w14:textId="77777777" w:rsidR="002541F1" w:rsidRPr="00E679BD" w:rsidRDefault="002541F1" w:rsidP="002541F1">
      <w:pPr>
        <w:widowControl w:val="0"/>
        <w:autoSpaceDE w:val="0"/>
        <w:autoSpaceDN w:val="0"/>
        <w:spacing w:after="0" w:line="240" w:lineRule="auto"/>
        <w:ind w:firstLine="567"/>
        <w:jc w:val="both"/>
        <w:rPr>
          <w:rFonts w:eastAsia="Times New Roman" w:cs="Times New Roman"/>
          <w:spacing w:val="-2"/>
          <w:kern w:val="0"/>
          <w:szCs w:val="28"/>
          <w:lang w:val="vi"/>
          <w14:ligatures w14:val="none"/>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4"/>
        <w:gridCol w:w="4734"/>
      </w:tblGrid>
      <w:tr w:rsidR="00EC6BD3" w:rsidRPr="00E679BD" w14:paraId="72304BA9" w14:textId="77777777" w:rsidTr="00157BC5">
        <w:trPr>
          <w:trHeight w:val="2594"/>
        </w:trPr>
        <w:tc>
          <w:tcPr>
            <w:tcW w:w="4764" w:type="dxa"/>
          </w:tcPr>
          <w:p w14:paraId="76128C4E" w14:textId="77777777" w:rsidR="00EC6BD3" w:rsidRPr="00E679BD" w:rsidRDefault="00EC6BD3" w:rsidP="002541F1">
            <w:pPr>
              <w:tabs>
                <w:tab w:val="left" w:pos="6592"/>
              </w:tabs>
              <w:ind w:left="-108"/>
              <w:rPr>
                <w:rFonts w:ascii="Times New Roman" w:eastAsia="Times New Roman" w:hAnsi="Times New Roman" w:cs="Times New Roman"/>
                <w:b/>
                <w:i/>
                <w:sz w:val="24"/>
                <w:szCs w:val="24"/>
                <w:lang w:val="vi"/>
              </w:rPr>
            </w:pPr>
            <w:r w:rsidRPr="00E679BD">
              <w:rPr>
                <w:rFonts w:ascii="Times New Roman" w:eastAsia="Times New Roman" w:hAnsi="Times New Roman" w:cs="Times New Roman"/>
                <w:b/>
                <w:i/>
                <w:sz w:val="24"/>
                <w:szCs w:val="24"/>
                <w:lang w:val="vi"/>
              </w:rPr>
              <w:t>Nơi nhận:</w:t>
            </w:r>
          </w:p>
          <w:p w14:paraId="409D87BE" w14:textId="77777777" w:rsidR="00EC6BD3" w:rsidRPr="00E679BD" w:rsidRDefault="00EC6BD3" w:rsidP="002541F1">
            <w:pPr>
              <w:tabs>
                <w:tab w:val="left" w:pos="6592"/>
              </w:tabs>
              <w:ind w:left="-108"/>
              <w:rPr>
                <w:rFonts w:ascii="Times New Roman" w:eastAsia="Times New Roman" w:hAnsi="Times New Roman" w:cs="Times New Roman"/>
                <w:b/>
                <w:i/>
                <w:lang w:val="vi"/>
              </w:rPr>
            </w:pPr>
            <w:r w:rsidRPr="00E679BD">
              <w:rPr>
                <w:rFonts w:ascii="Times New Roman" w:eastAsia="Times New Roman" w:hAnsi="Times New Roman" w:cs="Times New Roman"/>
                <w:lang w:val="vi"/>
              </w:rPr>
              <w:t>- Như Điều 3;</w:t>
            </w:r>
          </w:p>
          <w:p w14:paraId="766D6427" w14:textId="369D8512" w:rsidR="00EC6BD3" w:rsidRPr="00E679BD" w:rsidRDefault="00EC6BD3" w:rsidP="002541F1">
            <w:pPr>
              <w:tabs>
                <w:tab w:val="left" w:pos="6592"/>
              </w:tabs>
              <w:ind w:left="-108"/>
              <w:rPr>
                <w:rFonts w:ascii="Times New Roman" w:eastAsia="Times New Roman" w:hAnsi="Times New Roman" w:cs="Times New Roman"/>
                <w:lang w:val="vi"/>
              </w:rPr>
            </w:pPr>
            <w:r w:rsidRPr="00E679BD">
              <w:rPr>
                <w:rFonts w:ascii="Times New Roman" w:eastAsia="Times New Roman" w:hAnsi="Times New Roman" w:cs="Times New Roman"/>
                <w:lang w:val="vi"/>
              </w:rPr>
              <w:t xml:space="preserve">- Cục KSTTHC - Văn phòng </w:t>
            </w:r>
            <w:r w:rsidR="00E679BD">
              <w:rPr>
                <w:rFonts w:ascii="Times New Roman" w:eastAsia="Times New Roman" w:hAnsi="Times New Roman" w:cs="Times New Roman"/>
              </w:rPr>
              <w:t>Chính phủ</w:t>
            </w:r>
            <w:r w:rsidRPr="00E679BD">
              <w:rPr>
                <w:rFonts w:ascii="Times New Roman" w:eastAsia="Times New Roman" w:hAnsi="Times New Roman" w:cs="Times New Roman"/>
                <w:lang w:val="vi"/>
              </w:rPr>
              <w:t xml:space="preserve"> (</w:t>
            </w:r>
            <w:r w:rsidR="00E679BD">
              <w:rPr>
                <w:rFonts w:ascii="Times New Roman" w:eastAsia="Times New Roman" w:hAnsi="Times New Roman" w:cs="Times New Roman"/>
              </w:rPr>
              <w:t>báo cáo</w:t>
            </w:r>
            <w:r w:rsidRPr="00E679BD">
              <w:rPr>
                <w:rFonts w:ascii="Times New Roman" w:eastAsia="Times New Roman" w:hAnsi="Times New Roman" w:cs="Times New Roman"/>
                <w:lang w:val="vi"/>
              </w:rPr>
              <w:t>);</w:t>
            </w:r>
          </w:p>
          <w:p w14:paraId="5DA82E18" w14:textId="532B20A3" w:rsidR="00EC6BD3" w:rsidRDefault="00EC6BD3" w:rsidP="002541F1">
            <w:pPr>
              <w:tabs>
                <w:tab w:val="left" w:pos="6592"/>
              </w:tabs>
              <w:ind w:left="-108"/>
              <w:rPr>
                <w:rFonts w:ascii="Times New Roman" w:eastAsia="Times New Roman" w:hAnsi="Times New Roman" w:cs="Times New Roman"/>
                <w:lang w:val="vi"/>
              </w:rPr>
            </w:pPr>
            <w:r w:rsidRPr="00E679BD">
              <w:rPr>
                <w:rFonts w:ascii="Times New Roman" w:eastAsia="Times New Roman" w:hAnsi="Times New Roman" w:cs="Times New Roman"/>
                <w:lang w:val="vi"/>
              </w:rPr>
              <w:t>- C</w:t>
            </w:r>
            <w:r w:rsidR="00E679BD">
              <w:rPr>
                <w:rFonts w:ascii="Times New Roman" w:eastAsia="Times New Roman" w:hAnsi="Times New Roman" w:cs="Times New Roman"/>
              </w:rPr>
              <w:t>hủ tịch</w:t>
            </w:r>
            <w:r w:rsidRPr="00E679BD">
              <w:rPr>
                <w:rFonts w:ascii="Times New Roman" w:eastAsia="Times New Roman" w:hAnsi="Times New Roman" w:cs="Times New Roman"/>
                <w:lang w:val="vi"/>
              </w:rPr>
              <w:t>, PCT UBND tỉnh</w:t>
            </w:r>
            <w:r w:rsidR="00E679BD">
              <w:rPr>
                <w:rFonts w:ascii="Times New Roman" w:eastAsia="Times New Roman" w:hAnsi="Times New Roman" w:cs="Times New Roman"/>
              </w:rPr>
              <w:t xml:space="preserve"> (đ/c Văn)</w:t>
            </w:r>
            <w:r w:rsidRPr="00E679BD">
              <w:rPr>
                <w:rFonts w:ascii="Times New Roman" w:eastAsia="Times New Roman" w:hAnsi="Times New Roman" w:cs="Times New Roman"/>
                <w:lang w:val="vi"/>
              </w:rPr>
              <w:t>;</w:t>
            </w:r>
          </w:p>
          <w:p w14:paraId="388FF238" w14:textId="38F3DC0D" w:rsidR="00E679BD" w:rsidRPr="00E679BD" w:rsidRDefault="00E679BD" w:rsidP="002541F1">
            <w:pPr>
              <w:tabs>
                <w:tab w:val="left" w:pos="6592"/>
              </w:tabs>
              <w:ind w:left="-108"/>
              <w:rPr>
                <w:rFonts w:ascii="Times New Roman" w:eastAsia="Times New Roman" w:hAnsi="Times New Roman" w:cs="Times New Roman"/>
              </w:rPr>
            </w:pPr>
            <w:r>
              <w:rPr>
                <w:rFonts w:ascii="Times New Roman" w:eastAsia="Times New Roman" w:hAnsi="Times New Roman" w:cs="Times New Roman"/>
              </w:rPr>
              <w:t>- Các PCVP UBND tỉnh (đ/c Khánh, đ/c Hùng);</w:t>
            </w:r>
          </w:p>
          <w:p w14:paraId="02E6BB27" w14:textId="41EA7264" w:rsidR="00EC6BD3" w:rsidRPr="00E679BD" w:rsidRDefault="00EC6BD3" w:rsidP="002541F1">
            <w:pPr>
              <w:tabs>
                <w:tab w:val="left" w:pos="6592"/>
              </w:tabs>
              <w:ind w:left="-108"/>
              <w:rPr>
                <w:rFonts w:ascii="Times New Roman" w:eastAsia="Times New Roman" w:hAnsi="Times New Roman" w:cs="Times New Roman"/>
              </w:rPr>
            </w:pPr>
            <w:r w:rsidRPr="00E679BD">
              <w:rPr>
                <w:rFonts w:ascii="Times New Roman" w:eastAsia="Times New Roman" w:hAnsi="Times New Roman" w:cs="Times New Roman"/>
                <w:lang w:val="vi"/>
              </w:rPr>
              <w:t xml:space="preserve">- Các phòng: NNMT, </w:t>
            </w:r>
            <w:r w:rsidR="00E679BD">
              <w:rPr>
                <w:rFonts w:ascii="Times New Roman" w:eastAsia="Times New Roman" w:hAnsi="Times New Roman" w:cs="Times New Roman"/>
              </w:rPr>
              <w:t>CN&amp;CTTĐT;</w:t>
            </w:r>
          </w:p>
          <w:p w14:paraId="68A67E8A" w14:textId="3EE407AE" w:rsidR="00EC6BD3" w:rsidRPr="00E679BD" w:rsidRDefault="00EC6BD3" w:rsidP="002541F1">
            <w:pPr>
              <w:tabs>
                <w:tab w:val="left" w:pos="6592"/>
              </w:tabs>
              <w:ind w:left="-108"/>
              <w:rPr>
                <w:rFonts w:ascii="Times New Roman" w:eastAsia="Times New Roman" w:hAnsi="Times New Roman" w:cs="Times New Roman"/>
                <w:sz w:val="28"/>
                <w:szCs w:val="28"/>
                <w:lang w:val="vi"/>
              </w:rPr>
            </w:pPr>
            <w:r w:rsidRPr="00E679BD">
              <w:rPr>
                <w:rFonts w:ascii="Times New Roman" w:eastAsia="Times New Roman" w:hAnsi="Times New Roman" w:cs="Times New Roman"/>
                <w:lang w:val="vi"/>
              </w:rPr>
              <w:t xml:space="preserve">- Lưu: VT, </w:t>
            </w:r>
            <w:r w:rsidR="00E679BD">
              <w:rPr>
                <w:rFonts w:ascii="Times New Roman" w:eastAsia="Times New Roman" w:hAnsi="Times New Roman" w:cs="Times New Roman"/>
              </w:rPr>
              <w:t>PVHCC</w:t>
            </w:r>
            <w:r w:rsidRPr="00E679BD">
              <w:rPr>
                <w:rFonts w:ascii="Times New Roman" w:eastAsia="Times New Roman" w:hAnsi="Times New Roman" w:cs="Times New Roman"/>
                <w:lang w:val="vi"/>
              </w:rPr>
              <w:t xml:space="preserve"> </w:t>
            </w:r>
            <w:r w:rsidR="00E679BD">
              <w:rPr>
                <w:rFonts w:ascii="Times New Roman" w:eastAsia="Times New Roman" w:hAnsi="Times New Roman" w:cs="Times New Roman"/>
                <w:vertAlign w:val="subscript"/>
              </w:rPr>
              <w:t>(H-2b)</w:t>
            </w:r>
            <w:r w:rsidRPr="00E679BD">
              <w:rPr>
                <w:rFonts w:ascii="Times New Roman" w:eastAsia="Times New Roman" w:hAnsi="Times New Roman" w:cs="Times New Roman"/>
                <w:lang w:val="vi"/>
              </w:rPr>
              <w:t>.</w:t>
            </w:r>
          </w:p>
        </w:tc>
        <w:tc>
          <w:tcPr>
            <w:tcW w:w="4734" w:type="dxa"/>
          </w:tcPr>
          <w:p w14:paraId="565156E4" w14:textId="1CFD028D" w:rsidR="00EC6BD3" w:rsidRDefault="00E679BD" w:rsidP="002541F1">
            <w:pPr>
              <w:tabs>
                <w:tab w:val="left" w:pos="6592"/>
              </w:tabs>
              <w:ind w:left="102"/>
              <w:jc w:val="center"/>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 xml:space="preserve">KT. </w:t>
            </w:r>
            <w:r w:rsidR="00EC6BD3" w:rsidRPr="00E679BD">
              <w:rPr>
                <w:rFonts w:ascii="Times New Roman" w:eastAsia="Times New Roman" w:hAnsi="Times New Roman" w:cs="Times New Roman"/>
                <w:b/>
                <w:sz w:val="28"/>
                <w:szCs w:val="28"/>
                <w:lang w:val="vi"/>
              </w:rPr>
              <w:t>CHỦ TỊCH</w:t>
            </w:r>
          </w:p>
          <w:p w14:paraId="31579C56" w14:textId="4F8532EF" w:rsidR="00E679BD" w:rsidRDefault="00E679BD" w:rsidP="002541F1">
            <w:pPr>
              <w:tabs>
                <w:tab w:val="left" w:pos="6592"/>
              </w:tabs>
              <w:ind w:lef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CHỦ TỊCH</w:t>
            </w:r>
          </w:p>
          <w:p w14:paraId="43FFDA82" w14:textId="496E8558" w:rsidR="00E679BD" w:rsidRDefault="00E679BD" w:rsidP="002541F1">
            <w:pPr>
              <w:tabs>
                <w:tab w:val="left" w:pos="6592"/>
              </w:tabs>
              <w:ind w:left="102"/>
              <w:jc w:val="center"/>
              <w:rPr>
                <w:rFonts w:ascii="Times New Roman" w:eastAsia="Times New Roman" w:hAnsi="Times New Roman" w:cs="Times New Roman"/>
                <w:b/>
                <w:sz w:val="28"/>
                <w:szCs w:val="28"/>
              </w:rPr>
            </w:pPr>
          </w:p>
          <w:p w14:paraId="2FFE4BD3" w14:textId="49AFA2BC" w:rsidR="00E679BD" w:rsidRDefault="00E679BD" w:rsidP="002541F1">
            <w:pPr>
              <w:tabs>
                <w:tab w:val="left" w:pos="6592"/>
              </w:tabs>
              <w:ind w:left="102"/>
              <w:jc w:val="center"/>
              <w:rPr>
                <w:rFonts w:ascii="Times New Roman" w:eastAsia="Times New Roman" w:hAnsi="Times New Roman" w:cs="Times New Roman"/>
                <w:b/>
                <w:sz w:val="28"/>
                <w:szCs w:val="28"/>
              </w:rPr>
            </w:pPr>
          </w:p>
          <w:p w14:paraId="7202F244" w14:textId="76151116" w:rsidR="00E679BD" w:rsidRDefault="00E679BD" w:rsidP="002541F1">
            <w:pPr>
              <w:tabs>
                <w:tab w:val="left" w:pos="6592"/>
              </w:tabs>
              <w:ind w:left="102"/>
              <w:jc w:val="center"/>
              <w:rPr>
                <w:rFonts w:ascii="Times New Roman" w:eastAsia="Times New Roman" w:hAnsi="Times New Roman" w:cs="Times New Roman"/>
                <w:b/>
                <w:sz w:val="28"/>
                <w:szCs w:val="28"/>
              </w:rPr>
            </w:pPr>
          </w:p>
          <w:p w14:paraId="213D78E6" w14:textId="4E53C56D" w:rsidR="00E679BD" w:rsidRDefault="00E679BD" w:rsidP="002541F1">
            <w:pPr>
              <w:tabs>
                <w:tab w:val="left" w:pos="6592"/>
              </w:tabs>
              <w:ind w:left="102"/>
              <w:jc w:val="center"/>
              <w:rPr>
                <w:rFonts w:ascii="Times New Roman" w:eastAsia="Times New Roman" w:hAnsi="Times New Roman" w:cs="Times New Roman"/>
                <w:b/>
                <w:sz w:val="28"/>
                <w:szCs w:val="28"/>
              </w:rPr>
            </w:pPr>
          </w:p>
          <w:p w14:paraId="7EC9D770" w14:textId="205AD2A9" w:rsidR="00E679BD" w:rsidRDefault="00E679BD" w:rsidP="002541F1">
            <w:pPr>
              <w:tabs>
                <w:tab w:val="left" w:pos="6592"/>
              </w:tabs>
              <w:ind w:left="102"/>
              <w:jc w:val="center"/>
              <w:rPr>
                <w:rFonts w:ascii="Times New Roman" w:eastAsia="Times New Roman" w:hAnsi="Times New Roman" w:cs="Times New Roman"/>
                <w:b/>
                <w:sz w:val="28"/>
                <w:szCs w:val="28"/>
              </w:rPr>
            </w:pPr>
          </w:p>
          <w:p w14:paraId="76A02A4E" w14:textId="65D5A874" w:rsidR="00E679BD" w:rsidRPr="00E679BD" w:rsidRDefault="00E679BD" w:rsidP="002541F1">
            <w:pPr>
              <w:tabs>
                <w:tab w:val="left" w:pos="6592"/>
              </w:tabs>
              <w:ind w:lef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Thiên Văn</w:t>
            </w:r>
          </w:p>
          <w:p w14:paraId="097F42BF" w14:textId="77777777" w:rsidR="00EC6BD3" w:rsidRPr="00E679BD" w:rsidRDefault="00EC6BD3" w:rsidP="002541F1">
            <w:pPr>
              <w:ind w:right="123"/>
              <w:jc w:val="center"/>
              <w:rPr>
                <w:rFonts w:ascii="Times New Roman" w:eastAsia="Times New Roman" w:hAnsi="Times New Roman" w:cs="Times New Roman"/>
                <w:sz w:val="28"/>
                <w:szCs w:val="28"/>
                <w:lang w:val="vi"/>
              </w:rPr>
            </w:pPr>
          </w:p>
        </w:tc>
      </w:tr>
    </w:tbl>
    <w:p w14:paraId="5BDAC93D" w14:textId="77777777" w:rsidR="00487E03" w:rsidRPr="00E679BD" w:rsidRDefault="00487E03" w:rsidP="00C62FE2">
      <w:pPr>
        <w:spacing w:after="0" w:line="276" w:lineRule="auto"/>
        <w:rPr>
          <w:szCs w:val="28"/>
        </w:rPr>
      </w:pPr>
    </w:p>
    <w:sectPr w:rsidR="00487E03" w:rsidRPr="00E679BD" w:rsidSect="002B6869">
      <w:pgSz w:w="11907" w:h="16840" w:code="9"/>
      <w:pgMar w:top="864" w:right="1138" w:bottom="288" w:left="1699" w:header="403" w:footer="23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D3"/>
    <w:rsid w:val="000501FF"/>
    <w:rsid w:val="00157BC5"/>
    <w:rsid w:val="001662F3"/>
    <w:rsid w:val="00177C5E"/>
    <w:rsid w:val="001B35CD"/>
    <w:rsid w:val="002319EE"/>
    <w:rsid w:val="002325F4"/>
    <w:rsid w:val="0024225B"/>
    <w:rsid w:val="002541F1"/>
    <w:rsid w:val="00261222"/>
    <w:rsid w:val="002B6869"/>
    <w:rsid w:val="002D026B"/>
    <w:rsid w:val="00367523"/>
    <w:rsid w:val="004069C1"/>
    <w:rsid w:val="00451105"/>
    <w:rsid w:val="00451402"/>
    <w:rsid w:val="004608D4"/>
    <w:rsid w:val="00487E03"/>
    <w:rsid w:val="004A68DA"/>
    <w:rsid w:val="00562B5F"/>
    <w:rsid w:val="0056317F"/>
    <w:rsid w:val="00567AD3"/>
    <w:rsid w:val="00691DCD"/>
    <w:rsid w:val="00715024"/>
    <w:rsid w:val="00756780"/>
    <w:rsid w:val="007E7001"/>
    <w:rsid w:val="00803AAE"/>
    <w:rsid w:val="00816761"/>
    <w:rsid w:val="00820651"/>
    <w:rsid w:val="00843EED"/>
    <w:rsid w:val="00907C5C"/>
    <w:rsid w:val="00957DBA"/>
    <w:rsid w:val="00963559"/>
    <w:rsid w:val="009D213F"/>
    <w:rsid w:val="00A751AF"/>
    <w:rsid w:val="00AC3351"/>
    <w:rsid w:val="00AF4F00"/>
    <w:rsid w:val="00B17BEC"/>
    <w:rsid w:val="00B2468D"/>
    <w:rsid w:val="00B254F0"/>
    <w:rsid w:val="00C06359"/>
    <w:rsid w:val="00C62FE2"/>
    <w:rsid w:val="00C8328C"/>
    <w:rsid w:val="00CE1621"/>
    <w:rsid w:val="00CF498C"/>
    <w:rsid w:val="00DA00E4"/>
    <w:rsid w:val="00E3491E"/>
    <w:rsid w:val="00E5465C"/>
    <w:rsid w:val="00E679BD"/>
    <w:rsid w:val="00EB10D6"/>
    <w:rsid w:val="00EC0DB7"/>
    <w:rsid w:val="00EC6B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CC17"/>
  <w15:chartTrackingRefBased/>
  <w15:docId w15:val="{37EDD3A8-EA21-4241-B1CF-8961C46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6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BD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C6B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6BD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6B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B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B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B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BD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6B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6B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6B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6B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6B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6B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D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C6B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6BD3"/>
    <w:pPr>
      <w:spacing w:before="160"/>
      <w:jc w:val="center"/>
    </w:pPr>
    <w:rPr>
      <w:i/>
      <w:iCs/>
      <w:color w:val="404040" w:themeColor="text1" w:themeTint="BF"/>
    </w:rPr>
  </w:style>
  <w:style w:type="character" w:customStyle="1" w:styleId="QuoteChar">
    <w:name w:val="Quote Char"/>
    <w:basedOn w:val="DefaultParagraphFont"/>
    <w:link w:val="Quote"/>
    <w:uiPriority w:val="29"/>
    <w:rsid w:val="00EC6BD3"/>
    <w:rPr>
      <w:i/>
      <w:iCs/>
      <w:color w:val="404040" w:themeColor="text1" w:themeTint="BF"/>
    </w:rPr>
  </w:style>
  <w:style w:type="paragraph" w:styleId="ListParagraph">
    <w:name w:val="List Paragraph"/>
    <w:basedOn w:val="Normal"/>
    <w:uiPriority w:val="34"/>
    <w:qFormat/>
    <w:rsid w:val="00EC6BD3"/>
    <w:pPr>
      <w:ind w:left="720"/>
      <w:contextualSpacing/>
    </w:pPr>
  </w:style>
  <w:style w:type="character" w:styleId="IntenseEmphasis">
    <w:name w:val="Intense Emphasis"/>
    <w:basedOn w:val="DefaultParagraphFont"/>
    <w:uiPriority w:val="21"/>
    <w:qFormat/>
    <w:rsid w:val="00EC6BD3"/>
    <w:rPr>
      <w:i/>
      <w:iCs/>
      <w:color w:val="2F5496" w:themeColor="accent1" w:themeShade="BF"/>
    </w:rPr>
  </w:style>
  <w:style w:type="paragraph" w:styleId="IntenseQuote">
    <w:name w:val="Intense Quote"/>
    <w:basedOn w:val="Normal"/>
    <w:next w:val="Normal"/>
    <w:link w:val="IntenseQuoteChar"/>
    <w:uiPriority w:val="30"/>
    <w:qFormat/>
    <w:rsid w:val="00EC6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BD3"/>
    <w:rPr>
      <w:i/>
      <w:iCs/>
      <w:color w:val="2F5496" w:themeColor="accent1" w:themeShade="BF"/>
    </w:rPr>
  </w:style>
  <w:style w:type="character" w:styleId="IntenseReference">
    <w:name w:val="Intense Reference"/>
    <w:basedOn w:val="DefaultParagraphFont"/>
    <w:uiPriority w:val="32"/>
    <w:qFormat/>
    <w:rsid w:val="00EC6BD3"/>
    <w:rPr>
      <w:b/>
      <w:bCs/>
      <w:smallCaps/>
      <w:color w:val="2F5496" w:themeColor="accent1" w:themeShade="BF"/>
      <w:spacing w:val="5"/>
    </w:rPr>
  </w:style>
  <w:style w:type="table" w:styleId="TableGrid">
    <w:name w:val="Table Grid"/>
    <w:basedOn w:val="TableNormal"/>
    <w:uiPriority w:val="39"/>
    <w:rsid w:val="00EC6BD3"/>
    <w:pPr>
      <w:widowControl w:val="0"/>
      <w:autoSpaceDE w:val="0"/>
      <w:autoSpaceDN w:val="0"/>
      <w:spacing w:after="0" w:line="240" w:lineRule="auto"/>
    </w:pPr>
    <w:rPr>
      <w:rFonts w:ascii="Arial" w:hAnsi="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 Admin</dc:creator>
  <cp:keywords/>
  <dc:description/>
  <cp:lastModifiedBy>PC</cp:lastModifiedBy>
  <cp:revision>39</cp:revision>
  <dcterms:created xsi:type="dcterms:W3CDTF">2025-06-11T05:02:00Z</dcterms:created>
  <dcterms:modified xsi:type="dcterms:W3CDTF">2025-07-29T02:06:00Z</dcterms:modified>
</cp:coreProperties>
</file>